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74A" w14:textId="0625047D" w:rsidR="008A2FE9" w:rsidRDefault="009810F0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w:drawing>
          <wp:inline distT="0" distB="0" distL="0" distR="0" wp14:anchorId="2E017583" wp14:editId="435C4B5A">
            <wp:extent cx="5760720" cy="1920240"/>
            <wp:effectExtent l="0" t="0" r="5080" b="0"/>
            <wp:docPr id="1094371735" name="Obraz 1" descr="Obraz zawierający tekst, zrzut ekranu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371735" name="Obraz 1" descr="Obraz zawierający tekst, zrzut ekranu, kresków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59E13E28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Szanowni Państwo!</w:t>
      </w:r>
    </w:p>
    <w:p w14:paraId="00000002" w14:textId="1E5377F0" w:rsidR="003B4D47" w:rsidRPr="00D54E3F" w:rsidRDefault="00857DE5" w:rsidP="005E556A">
      <w:pPr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Instytut Humanites</w:t>
      </w:r>
      <w:r w:rsidR="00820C8B">
        <w:rPr>
          <w:rFonts w:ascii="Arial" w:eastAsia="Arial" w:hAnsi="Arial" w:cs="Arial"/>
          <w:color w:val="000000" w:themeColor="text1"/>
        </w:rPr>
        <w:t xml:space="preserve"> – Człowiek i Technologia</w:t>
      </w:r>
      <w:r w:rsidRPr="00D54E3F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D54E3F">
        <w:rPr>
          <w:rFonts w:ascii="Arial" w:eastAsia="Arial" w:hAnsi="Arial" w:cs="Arial"/>
          <w:color w:val="000000" w:themeColor="text1"/>
        </w:rPr>
        <w:t>ma</w:t>
      </w:r>
      <w:proofErr w:type="gramEnd"/>
      <w:r w:rsidRPr="00D54E3F">
        <w:rPr>
          <w:rFonts w:ascii="Arial" w:eastAsia="Arial" w:hAnsi="Arial" w:cs="Arial"/>
          <w:color w:val="000000" w:themeColor="text1"/>
        </w:rPr>
        <w:t xml:space="preserve"> niezwykły zaszczyt i przyjemność zaprosić do udziału w 13. edycji akcji Dwie Godziny dla Rodziny | dla Człowieka, pierwszej polskiej akcji wellbeing dla Pracodawców. Celem naszej kampanii jest przypomnienie o roli bliskości oraz relacji i</w:t>
      </w:r>
      <w:r w:rsidR="0099346E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 xml:space="preserve">wspieranie </w:t>
      </w:r>
      <w:r w:rsidR="0031647B" w:rsidRPr="00D54E3F">
        <w:rPr>
          <w:rFonts w:ascii="Arial" w:eastAsia="Arial" w:hAnsi="Arial" w:cs="Arial"/>
          <w:color w:val="000000" w:themeColor="text1"/>
        </w:rPr>
        <w:t>działań,</w:t>
      </w:r>
      <w:r w:rsidR="00C52748">
        <w:rPr>
          <w:rFonts w:ascii="Arial" w:eastAsia="Arial" w:hAnsi="Arial" w:cs="Arial"/>
          <w:color w:val="000000" w:themeColor="text1"/>
        </w:rPr>
        <w:t xml:space="preserve"> które budują</w:t>
      </w:r>
      <w:r w:rsidRPr="00D54E3F">
        <w:rPr>
          <w:rFonts w:ascii="Arial" w:eastAsia="Arial" w:hAnsi="Arial" w:cs="Arial"/>
          <w:color w:val="000000" w:themeColor="text1"/>
        </w:rPr>
        <w:t xml:space="preserve"> więzi w rodzinie, z bliskimi i</w:t>
      </w:r>
      <w:r w:rsidR="00E61F0B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>w</w:t>
      </w:r>
      <w:r w:rsidR="00E61F0B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 xml:space="preserve">pracy. </w:t>
      </w:r>
      <w:r w:rsidRPr="00D54E3F">
        <w:rPr>
          <w:rFonts w:ascii="Arial" w:eastAsia="Arial" w:hAnsi="Arial" w:cs="Arial"/>
          <w:color w:val="000000" w:themeColor="text1"/>
        </w:rPr>
        <w:br/>
      </w:r>
    </w:p>
    <w:p w14:paraId="00000003" w14:textId="676F96FD" w:rsidR="003B4D47" w:rsidRPr="00D54E3F" w:rsidRDefault="00545AE1">
      <w:pPr>
        <w:jc w:val="center"/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b/>
          <w:color w:val="000000" w:themeColor="text1"/>
          <w:sz w:val="26"/>
          <w:szCs w:val="26"/>
        </w:rPr>
        <w:t>HumanBE</w:t>
      </w:r>
      <w:proofErr w:type="spellEnd"/>
      <w:r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- </w:t>
      </w:r>
      <w:r w:rsidR="00857DE5" w:rsidRPr="00D54E3F">
        <w:rPr>
          <w:rFonts w:ascii="Arial" w:eastAsia="Arial" w:hAnsi="Arial" w:cs="Arial"/>
          <w:b/>
          <w:color w:val="000000" w:themeColor="text1"/>
          <w:sz w:val="26"/>
          <w:szCs w:val="26"/>
        </w:rPr>
        <w:t>Dwie Godziny dla Rodziny | dla Człowieka</w:t>
      </w:r>
      <w:r w:rsidR="00857DE5" w:rsidRPr="00D54E3F">
        <w:rPr>
          <w:rFonts w:ascii="Arial" w:eastAsia="Arial" w:hAnsi="Arial" w:cs="Arial"/>
          <w:b/>
          <w:color w:val="000000" w:themeColor="text1"/>
        </w:rPr>
        <w:br/>
      </w:r>
      <w:r w:rsidR="00857DE5" w:rsidRPr="00D54E3F">
        <w:rPr>
          <w:rFonts w:ascii="Arial" w:eastAsia="Arial" w:hAnsi="Arial" w:cs="Arial"/>
          <w:color w:val="000000" w:themeColor="text1"/>
        </w:rPr>
        <w:t>by być bliżej</w:t>
      </w:r>
      <w:r w:rsidR="00020993">
        <w:rPr>
          <w:rFonts w:ascii="Arial" w:eastAsia="Arial" w:hAnsi="Arial" w:cs="Arial"/>
          <w:color w:val="000000" w:themeColor="text1"/>
        </w:rPr>
        <w:t>,</w:t>
      </w:r>
      <w:r w:rsidR="00857DE5" w:rsidRPr="00D54E3F">
        <w:rPr>
          <w:rFonts w:ascii="Arial" w:eastAsia="Arial" w:hAnsi="Arial" w:cs="Arial"/>
          <w:color w:val="000000" w:themeColor="text1"/>
        </w:rPr>
        <w:t xml:space="preserve"> a nie obok siebie</w:t>
      </w:r>
      <w:r w:rsidR="00020993">
        <w:rPr>
          <w:rFonts w:ascii="Arial" w:eastAsia="Arial" w:hAnsi="Arial" w:cs="Arial"/>
          <w:color w:val="000000" w:themeColor="text1"/>
        </w:rPr>
        <w:t>,</w:t>
      </w:r>
      <w:r w:rsidR="00857DE5" w:rsidRPr="00D54E3F">
        <w:rPr>
          <w:rFonts w:ascii="Arial" w:eastAsia="Arial" w:hAnsi="Arial" w:cs="Arial"/>
          <w:color w:val="000000" w:themeColor="text1"/>
        </w:rPr>
        <w:t xml:space="preserve"> w domu i w pracy</w:t>
      </w:r>
    </w:p>
    <w:p w14:paraId="00000004" w14:textId="77777777" w:rsidR="003B4D47" w:rsidRPr="00D54E3F" w:rsidRDefault="003B4D47">
      <w:pPr>
        <w:jc w:val="both"/>
        <w:rPr>
          <w:rFonts w:ascii="Arial" w:eastAsia="Arial" w:hAnsi="Arial" w:cs="Arial"/>
          <w:color w:val="000000" w:themeColor="text1"/>
        </w:rPr>
      </w:pPr>
    </w:p>
    <w:p w14:paraId="00000005" w14:textId="68955800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#2h4family</w:t>
      </w:r>
      <w:r w:rsidR="00330A36">
        <w:rPr>
          <w:rFonts w:ascii="Arial" w:eastAsia="Arial" w:hAnsi="Arial" w:cs="Arial"/>
          <w:color w:val="000000" w:themeColor="text1"/>
        </w:rPr>
        <w:t>/ #HumanBE</w:t>
      </w:r>
      <w:r w:rsidRPr="00D54E3F">
        <w:rPr>
          <w:rFonts w:ascii="Arial" w:eastAsia="Arial" w:hAnsi="Arial" w:cs="Arial"/>
          <w:color w:val="000000" w:themeColor="text1"/>
        </w:rPr>
        <w:t xml:space="preserve"> to </w:t>
      </w:r>
      <w:r w:rsidRPr="00D54E3F">
        <w:rPr>
          <w:rFonts w:ascii="Arial" w:eastAsia="Arial" w:hAnsi="Arial" w:cs="Arial"/>
          <w:b/>
          <w:color w:val="000000" w:themeColor="text1"/>
        </w:rPr>
        <w:t>globalny ruch na rzecz Wielkiej Społecznej Zmiany kultury pracy i stylu życia</w:t>
      </w:r>
      <w:r w:rsidRPr="00D54E3F">
        <w:rPr>
          <w:rFonts w:ascii="Arial" w:eastAsia="Arial" w:hAnsi="Arial" w:cs="Arial"/>
          <w:color w:val="000000" w:themeColor="text1"/>
        </w:rPr>
        <w:t xml:space="preserve">. Przez 13 lat jego istnienia </w:t>
      </w:r>
      <w:r w:rsidR="00020993">
        <w:rPr>
          <w:rFonts w:ascii="Arial" w:eastAsia="Arial" w:hAnsi="Arial" w:cs="Arial"/>
          <w:color w:val="000000" w:themeColor="text1"/>
        </w:rPr>
        <w:t>wzięło</w:t>
      </w:r>
      <w:r w:rsidR="00020993" w:rsidRPr="00D54E3F">
        <w:rPr>
          <w:rFonts w:ascii="Arial" w:eastAsia="Arial" w:hAnsi="Arial" w:cs="Arial"/>
          <w:color w:val="000000" w:themeColor="text1"/>
        </w:rPr>
        <w:t xml:space="preserve"> </w:t>
      </w:r>
      <w:r w:rsidRPr="00D54E3F">
        <w:rPr>
          <w:rFonts w:ascii="Arial" w:eastAsia="Arial" w:hAnsi="Arial" w:cs="Arial"/>
          <w:color w:val="000000" w:themeColor="text1"/>
        </w:rPr>
        <w:t xml:space="preserve">w nim </w:t>
      </w:r>
      <w:r w:rsidR="00020993">
        <w:rPr>
          <w:rFonts w:ascii="Arial" w:eastAsia="Arial" w:hAnsi="Arial" w:cs="Arial"/>
          <w:color w:val="000000" w:themeColor="text1"/>
        </w:rPr>
        <w:t xml:space="preserve">udział </w:t>
      </w:r>
      <w:r w:rsidRPr="00D54E3F">
        <w:rPr>
          <w:rFonts w:ascii="Arial" w:eastAsia="Arial" w:hAnsi="Arial" w:cs="Arial"/>
          <w:color w:val="000000" w:themeColor="text1"/>
        </w:rPr>
        <w:t xml:space="preserve">ponad </w:t>
      </w:r>
      <w:r w:rsidR="00330A36">
        <w:rPr>
          <w:rFonts w:ascii="Arial" w:eastAsia="Arial" w:hAnsi="Arial" w:cs="Arial"/>
          <w:color w:val="000000" w:themeColor="text1"/>
        </w:rPr>
        <w:t>3</w:t>
      </w:r>
      <w:r w:rsidRPr="00D54E3F">
        <w:rPr>
          <w:rFonts w:ascii="Arial" w:eastAsia="Arial" w:hAnsi="Arial" w:cs="Arial"/>
          <w:color w:val="000000" w:themeColor="text1"/>
        </w:rPr>
        <w:t xml:space="preserve">000 firm </w:t>
      </w:r>
      <w:r w:rsidR="006425EE" w:rsidRPr="00D54E3F">
        <w:rPr>
          <w:rFonts w:ascii="Arial" w:eastAsia="Arial" w:hAnsi="Arial" w:cs="Arial"/>
          <w:color w:val="000000" w:themeColor="text1"/>
        </w:rPr>
        <w:t>i</w:t>
      </w:r>
      <w:r w:rsidR="006425EE">
        <w:rPr>
          <w:rFonts w:ascii="Arial" w:eastAsia="Arial" w:hAnsi="Arial" w:cs="Arial"/>
          <w:color w:val="000000" w:themeColor="text1"/>
        </w:rPr>
        <w:t xml:space="preserve"> organizacji</w:t>
      </w:r>
      <w:r w:rsidRPr="00D54E3F">
        <w:rPr>
          <w:rFonts w:ascii="Arial" w:eastAsia="Arial" w:hAnsi="Arial" w:cs="Arial"/>
          <w:color w:val="000000" w:themeColor="text1"/>
        </w:rPr>
        <w:t xml:space="preserve"> z 59 krajów na całym świecie, działających na terenie obu Ameryk, Europy, Afryki, Azji oraz Australii i Oceanii. Mamy ogromną nadzieję, że w tym roku wśród liderów zaangażowanych w tworzenie odpowiedzi na narastające zjawiska samotności, depresji </w:t>
      </w:r>
      <w:r w:rsidR="006425EE" w:rsidRPr="00D54E3F">
        <w:rPr>
          <w:rFonts w:ascii="Arial" w:eastAsia="Arial" w:hAnsi="Arial" w:cs="Arial"/>
          <w:color w:val="000000" w:themeColor="text1"/>
        </w:rPr>
        <w:t>i</w:t>
      </w:r>
      <w:r w:rsidR="006425EE">
        <w:rPr>
          <w:rFonts w:ascii="Arial" w:eastAsia="Arial" w:hAnsi="Arial" w:cs="Arial"/>
          <w:color w:val="000000" w:themeColor="text1"/>
        </w:rPr>
        <w:t xml:space="preserve"> kryzysu</w:t>
      </w:r>
      <w:r w:rsidRPr="00D54E3F">
        <w:rPr>
          <w:rFonts w:ascii="Arial" w:eastAsia="Arial" w:hAnsi="Arial" w:cs="Arial"/>
          <w:color w:val="000000" w:themeColor="text1"/>
        </w:rPr>
        <w:t xml:space="preserve"> więzi międzyludzkich, nie zabraknie Państwa Organizacji. Dodatkową motywacją może być chęć przygotowania firm</w:t>
      </w:r>
      <w:r w:rsidR="00A34AAC">
        <w:rPr>
          <w:rFonts w:ascii="Arial" w:eastAsia="Arial" w:hAnsi="Arial" w:cs="Arial"/>
          <w:color w:val="000000" w:themeColor="text1"/>
        </w:rPr>
        <w:t xml:space="preserve"> </w:t>
      </w:r>
      <w:r w:rsidRPr="00D54E3F">
        <w:rPr>
          <w:rFonts w:ascii="Arial" w:eastAsia="Arial" w:hAnsi="Arial" w:cs="Arial"/>
          <w:color w:val="000000" w:themeColor="text1"/>
        </w:rPr>
        <w:t xml:space="preserve">/ organizacji na niezbędne zmiany, dyktowane szybkimi przemianami technologicznymi, rewolucją AI, </w:t>
      </w:r>
      <w:r w:rsidR="001166F6">
        <w:rPr>
          <w:rFonts w:ascii="Arial" w:eastAsia="Arial" w:hAnsi="Arial" w:cs="Arial"/>
          <w:color w:val="000000" w:themeColor="text1"/>
        </w:rPr>
        <w:t>dynamicznym</w:t>
      </w:r>
      <w:r w:rsidR="001166F6" w:rsidRPr="00D54E3F">
        <w:rPr>
          <w:rFonts w:ascii="Arial" w:eastAsia="Arial" w:hAnsi="Arial" w:cs="Arial"/>
          <w:color w:val="000000" w:themeColor="text1"/>
        </w:rPr>
        <w:t xml:space="preserve"> </w:t>
      </w:r>
      <w:r w:rsidRPr="00D54E3F">
        <w:rPr>
          <w:rFonts w:ascii="Arial" w:eastAsia="Arial" w:hAnsi="Arial" w:cs="Arial"/>
          <w:color w:val="000000" w:themeColor="text1"/>
        </w:rPr>
        <w:t xml:space="preserve">otoczeniem biznesowym. Przewidujemy, że najlepsze organizacje </w:t>
      </w:r>
      <w:r w:rsidR="00D54E3F" w:rsidRPr="00D54E3F">
        <w:rPr>
          <w:rFonts w:ascii="Arial" w:eastAsia="Arial" w:hAnsi="Arial" w:cs="Arial"/>
          <w:color w:val="000000" w:themeColor="text1"/>
        </w:rPr>
        <w:t>położą jeszcze</w:t>
      </w:r>
      <w:r w:rsidRPr="00D54E3F">
        <w:rPr>
          <w:rFonts w:ascii="Arial" w:eastAsia="Arial" w:hAnsi="Arial" w:cs="Arial"/>
          <w:color w:val="000000" w:themeColor="text1"/>
        </w:rPr>
        <w:t xml:space="preserve"> większy nacisk na uwzględnienie „współczynnika ludzkiego” i jeszcze sprawniejsze budowanie wysokiej kultury pracy</w:t>
      </w:r>
      <w:r w:rsidR="001166F6">
        <w:rPr>
          <w:rFonts w:ascii="Arial" w:eastAsia="Arial" w:hAnsi="Arial" w:cs="Arial"/>
          <w:color w:val="000000" w:themeColor="text1"/>
        </w:rPr>
        <w:t>.</w:t>
      </w:r>
    </w:p>
    <w:p w14:paraId="00000006" w14:textId="747569F7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Kluczową rzeczą, do które</w:t>
      </w:r>
      <w:r w:rsidR="00B7730F">
        <w:rPr>
          <w:rFonts w:ascii="Arial" w:eastAsia="Arial" w:hAnsi="Arial" w:cs="Arial"/>
          <w:color w:val="000000" w:themeColor="text1"/>
        </w:rPr>
        <w:t>j</w:t>
      </w:r>
      <w:r w:rsidRPr="00D54E3F">
        <w:rPr>
          <w:rFonts w:ascii="Arial" w:eastAsia="Arial" w:hAnsi="Arial" w:cs="Arial"/>
          <w:color w:val="000000" w:themeColor="text1"/>
        </w:rPr>
        <w:t xml:space="preserve"> będziemy Państwa zachęcać w ramach akcji, jest pogłębiony namysł nad tym, co jako Pracodawca możecie zrobić, aby pozytywnie wpłynąć na dobrostan Państwa Pracowników i Pracownic – zarówno w czasie pracy, jak i w życiu prywatnym. </w:t>
      </w:r>
      <w:r w:rsidR="006425EE" w:rsidRPr="00D54E3F">
        <w:rPr>
          <w:rFonts w:ascii="Arial" w:eastAsia="Arial" w:hAnsi="Arial" w:cs="Arial"/>
          <w:color w:val="000000" w:themeColor="text1"/>
        </w:rPr>
        <w:t>W</w:t>
      </w:r>
      <w:r w:rsidR="006425EE">
        <w:rPr>
          <w:rFonts w:ascii="Arial" w:eastAsia="Arial" w:hAnsi="Arial" w:cs="Arial"/>
          <w:color w:val="000000" w:themeColor="text1"/>
        </w:rPr>
        <w:t xml:space="preserve"> centrum</w:t>
      </w:r>
      <w:r w:rsidRPr="00D54E3F">
        <w:rPr>
          <w:rFonts w:ascii="Arial" w:eastAsia="Arial" w:hAnsi="Arial" w:cs="Arial"/>
          <w:color w:val="000000" w:themeColor="text1"/>
        </w:rPr>
        <w:t xml:space="preserve"> naszej akcji zawsze umieszczamy relacje międzyludzkie, ponieważ w naszej opinii są one podstawą</w:t>
      </w:r>
      <w:r w:rsidR="00CE2ECE">
        <w:rPr>
          <w:rFonts w:ascii="Arial" w:eastAsia="Arial" w:hAnsi="Arial" w:cs="Arial"/>
          <w:color w:val="000000" w:themeColor="text1"/>
        </w:rPr>
        <w:t>,</w:t>
      </w:r>
      <w:r w:rsidRPr="00D54E3F">
        <w:rPr>
          <w:rFonts w:ascii="Arial" w:eastAsia="Arial" w:hAnsi="Arial" w:cs="Arial"/>
          <w:color w:val="000000" w:themeColor="text1"/>
        </w:rPr>
        <w:t xml:space="preserve"> nie tylko udanego życia i szczęśliwej rodziny, ale też dobrze funkcjonującego biznesu.</w:t>
      </w:r>
    </w:p>
    <w:p w14:paraId="00000007" w14:textId="087748BF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 xml:space="preserve">Jak każdego roku, będziemy zachęcać Państwa do </w:t>
      </w:r>
      <w:r w:rsidRPr="00D54E3F">
        <w:rPr>
          <w:rFonts w:ascii="Arial" w:eastAsia="Arial" w:hAnsi="Arial" w:cs="Arial"/>
          <w:b/>
          <w:color w:val="000000" w:themeColor="text1"/>
        </w:rPr>
        <w:t>podarowania pracownikom dwóch godzin wolnego</w:t>
      </w:r>
      <w:r w:rsidRPr="00D54E3F">
        <w:rPr>
          <w:rFonts w:ascii="Arial" w:eastAsia="Arial" w:hAnsi="Arial" w:cs="Arial"/>
          <w:color w:val="000000" w:themeColor="text1"/>
        </w:rPr>
        <w:t xml:space="preserve">, aby mogli spędzić ten czas ze swoimi bliskimi. Będziemy też namawiać, aby w obrębie Państwa Firmy zorganizować atrakcje dla Pracowników i ich Rodzin. W tym roku motywem przewodnim akcji jest hasło „Wielkie marzenia łączą pokolenia”. Niech będzie ono dla Państwa inspiracją, do jak najciekawszej realizacji </w:t>
      </w:r>
      <w:r w:rsidR="00B866CB">
        <w:rPr>
          <w:rFonts w:ascii="Arial" w:eastAsia="Arial" w:hAnsi="Arial" w:cs="Arial"/>
          <w:color w:val="000000" w:themeColor="text1"/>
        </w:rPr>
        <w:t xml:space="preserve">#HumanBE </w:t>
      </w:r>
      <w:r w:rsidRPr="00D54E3F">
        <w:rPr>
          <w:rFonts w:ascii="Arial" w:eastAsia="Arial" w:hAnsi="Arial" w:cs="Arial"/>
          <w:color w:val="000000" w:themeColor="text1"/>
        </w:rPr>
        <w:t>#2h4family</w:t>
      </w:r>
      <w:r w:rsidR="00B866CB">
        <w:rPr>
          <w:rFonts w:ascii="Arial" w:eastAsia="Arial" w:hAnsi="Arial" w:cs="Arial"/>
          <w:color w:val="000000" w:themeColor="text1"/>
        </w:rPr>
        <w:t xml:space="preserve"> </w:t>
      </w:r>
      <w:r w:rsidRPr="00D54E3F">
        <w:rPr>
          <w:rFonts w:ascii="Arial" w:eastAsia="Arial" w:hAnsi="Arial" w:cs="Arial"/>
          <w:color w:val="000000" w:themeColor="text1"/>
        </w:rPr>
        <w:t xml:space="preserve">w firmie, która zaangażuje Państwa pracowników. </w:t>
      </w:r>
    </w:p>
    <w:p w14:paraId="00000008" w14:textId="77777777" w:rsidR="003B4D47" w:rsidRPr="00D54E3F" w:rsidRDefault="00857DE5" w:rsidP="00D20C62">
      <w:pPr>
        <w:rPr>
          <w:rFonts w:ascii="Arial" w:eastAsia="Arial" w:hAnsi="Arial" w:cs="Arial"/>
          <w:b/>
          <w:color w:val="000000" w:themeColor="text1"/>
        </w:rPr>
      </w:pPr>
      <w:r w:rsidRPr="00D54E3F">
        <w:rPr>
          <w:rFonts w:ascii="Arial" w:eastAsia="Arial" w:hAnsi="Arial" w:cs="Arial"/>
          <w:b/>
          <w:color w:val="000000" w:themeColor="text1"/>
        </w:rPr>
        <w:t>Dlaczego warto włączyć się w akcję?</w:t>
      </w:r>
    </w:p>
    <w:p w14:paraId="00000009" w14:textId="27256D9E" w:rsidR="003B4D47" w:rsidRPr="00D20C62" w:rsidRDefault="00857DE5" w:rsidP="00D20C62">
      <w:pPr>
        <w:rPr>
          <w:rFonts w:ascii="Arial" w:eastAsia="Arial" w:hAnsi="Arial" w:cs="Arial"/>
          <w:bCs/>
          <w:color w:val="000000" w:themeColor="text1"/>
        </w:rPr>
      </w:pPr>
      <w:r w:rsidRPr="00D20C62">
        <w:rPr>
          <w:rFonts w:ascii="Arial" w:eastAsia="Arial" w:hAnsi="Arial" w:cs="Arial"/>
          <w:bCs/>
          <w:color w:val="000000" w:themeColor="text1"/>
        </w:rPr>
        <w:t xml:space="preserve">Szczęście prywatne i poczucie sensu w pracy przedkłada się pozytywnie </w:t>
      </w:r>
      <w:r w:rsidR="00D54E3F" w:rsidRPr="00D20C62">
        <w:rPr>
          <w:rFonts w:ascii="Arial" w:eastAsia="Arial" w:hAnsi="Arial" w:cs="Arial"/>
          <w:bCs/>
          <w:color w:val="000000" w:themeColor="text1"/>
        </w:rPr>
        <w:t>na zaangażowanie</w:t>
      </w:r>
      <w:r w:rsidRPr="00D20C62">
        <w:rPr>
          <w:rFonts w:ascii="Arial" w:eastAsia="Arial" w:hAnsi="Arial" w:cs="Arial"/>
          <w:bCs/>
          <w:color w:val="000000" w:themeColor="text1"/>
        </w:rPr>
        <w:t xml:space="preserve"> i skuteczność pracowników. Świadczą o tym badania naukowe, realizowane przez nas </w:t>
      </w:r>
      <w:r w:rsidRPr="00D20C62">
        <w:rPr>
          <w:rFonts w:ascii="Arial" w:eastAsia="Arial" w:hAnsi="Arial" w:cs="Arial"/>
          <w:bCs/>
          <w:color w:val="000000" w:themeColor="text1"/>
        </w:rPr>
        <w:lastRenderedPageBreak/>
        <w:t>analizy i setki rozmów, które przeprowadziliśmy z pracodawcami i pracownikami. Dlatego warto uczestniczyć w naszej akcji, zarówno dla dobrostanu zespołu jak i rozwoju organizacji. Dodatkowo</w:t>
      </w:r>
      <w:r w:rsidR="00945047" w:rsidRPr="00D20C62">
        <w:rPr>
          <w:rFonts w:ascii="Arial" w:eastAsia="Arial" w:hAnsi="Arial" w:cs="Arial"/>
          <w:bCs/>
          <w:color w:val="000000" w:themeColor="text1"/>
        </w:rPr>
        <w:t>,</w:t>
      </w:r>
      <w:r w:rsidRPr="00D20C62">
        <w:rPr>
          <w:rFonts w:ascii="Arial" w:eastAsia="Arial" w:hAnsi="Arial" w:cs="Arial"/>
          <w:bCs/>
          <w:color w:val="000000" w:themeColor="text1"/>
        </w:rPr>
        <w:t xml:space="preserve"> w związku ze zmianami legislacyjnymi, kolejna część polskich spółek będzie miała obowiązek raportowania działań w</w:t>
      </w:r>
      <w:r w:rsidR="00F66FDD" w:rsidRPr="00D20C62">
        <w:rPr>
          <w:rFonts w:ascii="Arial" w:eastAsia="Arial" w:hAnsi="Arial" w:cs="Arial"/>
          <w:bCs/>
          <w:color w:val="000000" w:themeColor="text1"/>
        </w:rPr>
        <w:t> </w:t>
      </w:r>
      <w:r w:rsidRPr="00D20C62">
        <w:rPr>
          <w:rFonts w:ascii="Arial" w:eastAsia="Arial" w:hAnsi="Arial" w:cs="Arial"/>
          <w:bCs/>
          <w:color w:val="000000" w:themeColor="text1"/>
        </w:rPr>
        <w:t xml:space="preserve">obszarze ESG, a </w:t>
      </w:r>
      <w:r w:rsidR="00F66FDD" w:rsidRPr="00D20C62">
        <w:rPr>
          <w:rFonts w:ascii="Arial" w:eastAsia="Arial" w:hAnsi="Arial" w:cs="Arial"/>
          <w:bCs/>
          <w:color w:val="000000" w:themeColor="text1"/>
        </w:rPr>
        <w:t>z</w:t>
      </w:r>
      <w:r w:rsidRPr="00D20C62">
        <w:rPr>
          <w:rFonts w:ascii="Arial" w:eastAsia="Arial" w:hAnsi="Arial" w:cs="Arial"/>
          <w:bCs/>
          <w:color w:val="000000" w:themeColor="text1"/>
        </w:rPr>
        <w:t xml:space="preserve">a środkowy komponent „S” (social) odpowiada właśnie akcja </w:t>
      </w:r>
      <w:proofErr w:type="spellStart"/>
      <w:r w:rsidR="00B866CB">
        <w:rPr>
          <w:rFonts w:ascii="Arial" w:eastAsia="Arial" w:hAnsi="Arial" w:cs="Arial"/>
          <w:bCs/>
          <w:color w:val="000000" w:themeColor="text1"/>
        </w:rPr>
        <w:t>HumanBE</w:t>
      </w:r>
      <w:proofErr w:type="spellEnd"/>
      <w:r w:rsidR="00B866CB">
        <w:rPr>
          <w:rFonts w:ascii="Arial" w:eastAsia="Arial" w:hAnsi="Arial" w:cs="Arial"/>
          <w:bCs/>
          <w:color w:val="000000" w:themeColor="text1"/>
        </w:rPr>
        <w:t xml:space="preserve"> - </w:t>
      </w:r>
      <w:r w:rsidRPr="00D20C62">
        <w:rPr>
          <w:rFonts w:ascii="Arial" w:eastAsia="Arial" w:hAnsi="Arial" w:cs="Arial"/>
          <w:bCs/>
          <w:color w:val="000000" w:themeColor="text1"/>
        </w:rPr>
        <w:t>Dwie Godziny dla Rodziny / dla Człowieka.</w:t>
      </w:r>
    </w:p>
    <w:p w14:paraId="0000000A" w14:textId="5BF4E6F3" w:rsidR="003B4D47" w:rsidRPr="00D54E3F" w:rsidRDefault="00857DE5">
      <w:pPr>
        <w:jc w:val="both"/>
        <w:rPr>
          <w:rFonts w:ascii="Arial" w:eastAsia="Arial" w:hAnsi="Arial" w:cs="Arial"/>
          <w:b/>
          <w:color w:val="000000" w:themeColor="text1"/>
        </w:rPr>
      </w:pPr>
      <w:r w:rsidRPr="00D54E3F">
        <w:rPr>
          <w:rFonts w:ascii="Arial" w:eastAsia="Arial" w:hAnsi="Arial" w:cs="Arial"/>
          <w:b/>
          <w:color w:val="000000" w:themeColor="text1"/>
        </w:rPr>
        <w:t>Jak włączyć się do udziału</w:t>
      </w:r>
      <w:r w:rsidR="00F66FDD">
        <w:rPr>
          <w:rFonts w:ascii="Arial" w:eastAsia="Arial" w:hAnsi="Arial" w:cs="Arial"/>
          <w:b/>
          <w:color w:val="000000" w:themeColor="text1"/>
        </w:rPr>
        <w:t xml:space="preserve"> w akcji</w:t>
      </w:r>
      <w:r w:rsidRPr="00D54E3F">
        <w:rPr>
          <w:rFonts w:ascii="Arial" w:eastAsia="Arial" w:hAnsi="Arial" w:cs="Arial"/>
          <w:b/>
          <w:color w:val="000000" w:themeColor="text1"/>
        </w:rPr>
        <w:t>?</w:t>
      </w:r>
    </w:p>
    <w:p w14:paraId="0000000B" w14:textId="5D4CDA5B" w:rsidR="003B4D47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 xml:space="preserve">Wystarczy wypełnić i wysłać do nas </w:t>
      </w:r>
      <w:hyperlink r:id="rId8">
        <w:r w:rsidRPr="00D54E3F">
          <w:rPr>
            <w:rFonts w:ascii="Arial" w:eastAsia="Arial" w:hAnsi="Arial" w:cs="Arial"/>
            <w:color w:val="000000" w:themeColor="text1"/>
            <w:u w:val="single"/>
          </w:rPr>
          <w:t>formularz zgłoszeniowy</w:t>
        </w:r>
      </w:hyperlink>
      <w:r w:rsidRPr="00D54E3F">
        <w:rPr>
          <w:rFonts w:ascii="Arial" w:eastAsia="Arial" w:hAnsi="Arial" w:cs="Arial"/>
          <w:color w:val="000000" w:themeColor="text1"/>
        </w:rPr>
        <w:t xml:space="preserve"> oraz zainspirować i zachęcić pracowników do spędzenia jakościowego czasu z najbliższymi osobami w ramach świętowania Międzynarodowego Dnia Rodziny. Na stronie internetowej akcji znajdą Państwo także komplet materiałów i inspiracji, które ułatwią Wam </w:t>
      </w:r>
      <w:r w:rsidR="00114580">
        <w:rPr>
          <w:rFonts w:ascii="Arial" w:eastAsia="Arial" w:hAnsi="Arial" w:cs="Arial"/>
          <w:color w:val="000000" w:themeColor="text1"/>
        </w:rPr>
        <w:t>realizację</w:t>
      </w:r>
      <w:r w:rsidR="00114580" w:rsidRPr="00D54E3F">
        <w:rPr>
          <w:rFonts w:ascii="Arial" w:eastAsia="Arial" w:hAnsi="Arial" w:cs="Arial"/>
          <w:color w:val="000000" w:themeColor="text1"/>
        </w:rPr>
        <w:t xml:space="preserve"> </w:t>
      </w:r>
      <w:r w:rsidRPr="00D54E3F">
        <w:rPr>
          <w:rFonts w:ascii="Arial" w:eastAsia="Arial" w:hAnsi="Arial" w:cs="Arial"/>
          <w:color w:val="000000" w:themeColor="text1"/>
        </w:rPr>
        <w:t>założeń ruchu w Waszej Firmie_</w:t>
      </w:r>
      <w:r w:rsidR="00046371">
        <w:rPr>
          <w:rFonts w:ascii="Arial" w:eastAsia="Arial" w:hAnsi="Arial" w:cs="Arial"/>
          <w:color w:val="000000" w:themeColor="text1"/>
        </w:rPr>
        <w:t xml:space="preserve">/ </w:t>
      </w:r>
      <w:r w:rsidRPr="00D54E3F">
        <w:rPr>
          <w:rFonts w:ascii="Arial" w:eastAsia="Arial" w:hAnsi="Arial" w:cs="Arial"/>
          <w:color w:val="000000" w:themeColor="text1"/>
        </w:rPr>
        <w:t>Organizacji.</w:t>
      </w:r>
    </w:p>
    <w:p w14:paraId="0000000C" w14:textId="77777777" w:rsidR="003B4D47" w:rsidRPr="00AF4556" w:rsidRDefault="003B4D4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E" w14:textId="252309E3" w:rsidR="003B4D47" w:rsidRPr="00D54E3F" w:rsidRDefault="00857DE5" w:rsidP="00AF4556">
      <w:pPr>
        <w:spacing w:line="254" w:lineRule="auto"/>
        <w:rPr>
          <w:rFonts w:ascii="Arial" w:eastAsia="Arial" w:hAnsi="Arial" w:cs="Arial"/>
          <w:color w:val="000000" w:themeColor="text1"/>
        </w:rPr>
      </w:pPr>
      <w:r w:rsidRPr="005642BC">
        <w:rPr>
          <w:rFonts w:ascii="Arial" w:eastAsia="Arial" w:hAnsi="Arial" w:cs="Arial"/>
          <w:color w:val="000000" w:themeColor="text1"/>
          <w:sz w:val="26"/>
          <w:szCs w:val="26"/>
        </w:rPr>
        <w:t>Życzymy Państwu wspaniałej celebracji #2h4family</w:t>
      </w:r>
      <w:r w:rsidR="005642BC" w:rsidRPr="005642BC">
        <w:rPr>
          <w:rFonts w:ascii="Arial" w:eastAsia="Arial" w:hAnsi="Arial" w:cs="Arial"/>
          <w:color w:val="000000" w:themeColor="text1"/>
          <w:sz w:val="26"/>
          <w:szCs w:val="26"/>
        </w:rPr>
        <w:t>/</w:t>
      </w:r>
      <w:r w:rsidRPr="005642BC">
        <w:rPr>
          <w:rFonts w:ascii="Arial" w:eastAsia="Arial" w:hAnsi="Arial" w:cs="Arial"/>
          <w:color w:val="000000" w:themeColor="text1"/>
          <w:sz w:val="26"/>
          <w:szCs w:val="26"/>
        </w:rPr>
        <w:t>4human w roku 2024!</w:t>
      </w:r>
      <w:r w:rsidR="00AF4556">
        <w:rPr>
          <w:rFonts w:ascii="Arial" w:eastAsia="Arial" w:hAnsi="Arial" w:cs="Arial"/>
          <w:color w:val="000000" w:themeColor="text1"/>
        </w:rPr>
        <w:br/>
      </w:r>
      <w:r w:rsidRPr="00AF4556">
        <w:rPr>
          <w:rFonts w:ascii="Arial" w:eastAsia="Arial" w:hAnsi="Arial" w:cs="Arial"/>
          <w:b/>
          <w:bCs/>
          <w:color w:val="000000" w:themeColor="text1"/>
        </w:rPr>
        <w:t>Zespół “Dwóch Godzin” i Instytutu Humanites</w:t>
      </w:r>
      <w:r w:rsidRPr="00D54E3F">
        <w:rPr>
          <w:rFonts w:ascii="Arial" w:eastAsia="Arial" w:hAnsi="Arial" w:cs="Arial"/>
          <w:color w:val="000000" w:themeColor="text1"/>
        </w:rPr>
        <w:t xml:space="preserve"> </w:t>
      </w:r>
    </w:p>
    <w:p w14:paraId="0000000F" w14:textId="77777777" w:rsidR="003B4D47" w:rsidRPr="00D54E3F" w:rsidRDefault="003B4D47">
      <w:pPr>
        <w:jc w:val="both"/>
        <w:rPr>
          <w:rFonts w:ascii="Arial" w:eastAsia="Arial" w:hAnsi="Arial" w:cs="Arial"/>
          <w:color w:val="000000" w:themeColor="text1"/>
        </w:rPr>
      </w:pPr>
    </w:p>
    <w:p w14:paraId="00000010" w14:textId="77777777" w:rsidR="003B4D47" w:rsidRPr="00D54E3F" w:rsidRDefault="00857DE5">
      <w:pPr>
        <w:jc w:val="both"/>
        <w:rPr>
          <w:rFonts w:ascii="Arial" w:eastAsia="Arial" w:hAnsi="Arial" w:cs="Arial"/>
          <w:b/>
          <w:color w:val="000000" w:themeColor="text1"/>
        </w:rPr>
      </w:pPr>
      <w:r w:rsidRPr="00D54E3F">
        <w:rPr>
          <w:rFonts w:ascii="Arial" w:eastAsia="Arial" w:hAnsi="Arial" w:cs="Arial"/>
          <w:b/>
          <w:color w:val="000000" w:themeColor="text1"/>
        </w:rPr>
        <w:t>Potrzebują Państwo więcej danych?</w:t>
      </w:r>
    </w:p>
    <w:p w14:paraId="00000011" w14:textId="0AE92C68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 xml:space="preserve">Według przygotowanego przez Instytut Humanites </w:t>
      </w:r>
      <w:hyperlink r:id="rId9">
        <w:r w:rsidRPr="00D54E3F">
          <w:rPr>
            <w:rFonts w:ascii="Arial" w:eastAsia="Arial" w:hAnsi="Arial" w:cs="Arial"/>
            <w:color w:val="000000" w:themeColor="text1"/>
            <w:u w:val="single"/>
          </w:rPr>
          <w:t>raportu #WELLBEING Dobre Praktyki Pracodawców 2023</w:t>
        </w:r>
      </w:hyperlink>
      <w:r w:rsidRPr="00D54E3F">
        <w:rPr>
          <w:rFonts w:ascii="Arial" w:eastAsia="Arial" w:hAnsi="Arial" w:cs="Arial"/>
          <w:color w:val="000000" w:themeColor="text1"/>
        </w:rPr>
        <w:t>, tylko 28 proc. pracowników dużych firm odnajduje w swojej pracy poczucie sensu. Inaczej jest w przypadku mniejszych przedsiębiorstw, gdzie poczucie sensu wykonywanej pracy odczuwa 64 proc. osób. Co piąty ankietowany deklaruje, że po pracy nie ma już czasu i energii na satysfakcjonujące życie prywatne. Te czynniki: poczucie sensu i</w:t>
      </w:r>
      <w:r w:rsidR="00067AE9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>satysfakcja z życia pozazawodowego wpływają bezpośrednio na motywację wewnętrzną i</w:t>
      </w:r>
      <w:r w:rsidR="00067AE9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>jakość pracy.</w:t>
      </w:r>
    </w:p>
    <w:p w14:paraId="00000012" w14:textId="77777777" w:rsidR="003B4D47" w:rsidRPr="00D54E3F" w:rsidRDefault="00857DE5">
      <w:pPr>
        <w:jc w:val="both"/>
        <w:rPr>
          <w:rFonts w:ascii="Arial" w:eastAsia="Arial" w:hAnsi="Arial" w:cs="Arial"/>
          <w:b/>
          <w:color w:val="000000" w:themeColor="text1"/>
        </w:rPr>
      </w:pPr>
      <w:r w:rsidRPr="00D54E3F">
        <w:rPr>
          <w:rFonts w:ascii="Arial" w:eastAsia="Arial" w:hAnsi="Arial" w:cs="Arial"/>
          <w:b/>
          <w:color w:val="000000" w:themeColor="text1"/>
        </w:rPr>
        <w:t xml:space="preserve">Mamy jedno życie w wielu rolach! </w:t>
      </w:r>
    </w:p>
    <w:p w14:paraId="00000013" w14:textId="2E593C7E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Instytut Humanites zawsze stał na stanowisku, że tylko harmonijne pogodzenie tego, kim jesteśmy w pracy z tym, kim jesteśmy prywatnie, przyniesie pozytywne skutki zarówno dla naszego rozwoju zawodowego, jak i społecznego funkcjonowania. To, co przeżywamy w</w:t>
      </w:r>
      <w:r w:rsidR="00580FC1">
        <w:rPr>
          <w:rFonts w:ascii="Arial" w:eastAsia="Arial" w:hAnsi="Arial" w:cs="Arial"/>
          <w:color w:val="000000" w:themeColor="text1"/>
        </w:rPr>
        <w:t> </w:t>
      </w:r>
      <w:r w:rsidRPr="00D54E3F">
        <w:rPr>
          <w:rFonts w:ascii="Arial" w:eastAsia="Arial" w:hAnsi="Arial" w:cs="Arial"/>
          <w:color w:val="000000" w:themeColor="text1"/>
        </w:rPr>
        <w:t>pracy, wpływa na nasze życie rodzinne i na odwrót. Dlatego misją każdego pracodawcy powinno być sprawienie, aby zatrudnieni byli szczęśliwymi ludźmi, spełnionymi matkami, babciami, ojcami, dziadkami, synami, córkami, braćmi i siostrami. Instytut Humanites już od 13 lat wspiera pracodawców w tej misji.</w:t>
      </w:r>
    </w:p>
    <w:p w14:paraId="00000014" w14:textId="77777777" w:rsidR="003B4D47" w:rsidRPr="00D54E3F" w:rsidRDefault="00857DE5">
      <w:pPr>
        <w:jc w:val="both"/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color w:val="000000" w:themeColor="text1"/>
        </w:rPr>
        <w:t>Chcemy, aby wypoczęci, spełniający swoje pasje i marzenia, szczęśliwi pracownicy swoją energią i kreatywnością służyli jak najlepiej misji zatrudniających ich firm czy organizacji. Chcemy Państwu pomagać budować taki model funkcjonowania organizacji, który uwzględnia złożoność potrzeb Pracownic i Pracowników, a w rezultacie przyczynia się do długofalowego umacniania pozycji firmy na rynku.</w:t>
      </w:r>
    </w:p>
    <w:p w14:paraId="00000015" w14:textId="77777777" w:rsidR="003B4D47" w:rsidRPr="00D54E3F" w:rsidRDefault="003B4D47">
      <w:pPr>
        <w:jc w:val="both"/>
        <w:rPr>
          <w:rFonts w:ascii="Arial" w:eastAsia="Arial" w:hAnsi="Arial" w:cs="Arial"/>
          <w:color w:val="000000" w:themeColor="text1"/>
        </w:rPr>
      </w:pPr>
    </w:p>
    <w:p w14:paraId="0000001F" w14:textId="6D1F9954" w:rsidR="003B4D47" w:rsidRPr="00D54E3F" w:rsidRDefault="00857DE5" w:rsidP="006425EE">
      <w:pPr>
        <w:rPr>
          <w:rFonts w:ascii="Arial" w:eastAsia="Arial" w:hAnsi="Arial" w:cs="Arial"/>
          <w:color w:val="000000" w:themeColor="text1"/>
        </w:rPr>
      </w:pPr>
      <w:r w:rsidRPr="00D54E3F">
        <w:rPr>
          <w:rFonts w:ascii="Arial" w:eastAsia="Arial" w:hAnsi="Arial" w:cs="Arial"/>
          <w:b/>
          <w:color w:val="000000" w:themeColor="text1"/>
        </w:rPr>
        <w:t>W RAZIE PYTAŃ, SERDECZNIE ZAPRASZAM DO KONTAKTU:</w:t>
      </w:r>
      <w:r w:rsidRPr="00D54E3F">
        <w:rPr>
          <w:rFonts w:ascii="Arial" w:eastAsia="Arial" w:hAnsi="Arial" w:cs="Arial"/>
          <w:b/>
          <w:color w:val="000000" w:themeColor="text1"/>
        </w:rPr>
        <w:br/>
      </w:r>
      <w:r w:rsidRPr="00D54E3F">
        <w:rPr>
          <w:rFonts w:ascii="Arial" w:eastAsia="Arial" w:hAnsi="Arial" w:cs="Arial"/>
          <w:color w:val="000000" w:themeColor="text1"/>
        </w:rPr>
        <w:t xml:space="preserve">Katarzyna Lorenz - Dyrektorka komunikacji i PR Instytutu Humanites, koordynatorka akcji </w:t>
      </w:r>
      <w:r w:rsidR="00B866CB">
        <w:rPr>
          <w:rFonts w:ascii="Arial" w:eastAsia="Arial" w:hAnsi="Arial" w:cs="Arial"/>
          <w:color w:val="000000" w:themeColor="text1"/>
        </w:rPr>
        <w:t xml:space="preserve">#HumanBE &amp; </w:t>
      </w:r>
      <w:r w:rsidRPr="00D54E3F">
        <w:rPr>
          <w:rFonts w:ascii="Arial" w:eastAsia="Arial" w:hAnsi="Arial" w:cs="Arial"/>
          <w:color w:val="000000" w:themeColor="text1"/>
        </w:rPr>
        <w:t>#2h4family, e-mail: katarzyna.lorenz@humanites.pl tel.: +48 505 017 957</w:t>
      </w:r>
    </w:p>
    <w:sectPr w:rsidR="003B4D47" w:rsidRPr="00D54E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1ACE" w14:textId="77777777" w:rsidR="0034299B" w:rsidRDefault="0034299B" w:rsidP="0034299B">
      <w:pPr>
        <w:spacing w:after="0" w:line="240" w:lineRule="auto"/>
      </w:pPr>
      <w:r>
        <w:separator/>
      </w:r>
    </w:p>
  </w:endnote>
  <w:endnote w:type="continuationSeparator" w:id="0">
    <w:p w14:paraId="5C72F077" w14:textId="77777777" w:rsidR="0034299B" w:rsidRDefault="0034299B" w:rsidP="0034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BCD" w14:textId="77777777" w:rsidR="0034299B" w:rsidRDefault="0034299B" w:rsidP="0034299B">
      <w:pPr>
        <w:spacing w:after="0" w:line="240" w:lineRule="auto"/>
      </w:pPr>
      <w:r>
        <w:separator/>
      </w:r>
    </w:p>
  </w:footnote>
  <w:footnote w:type="continuationSeparator" w:id="0">
    <w:p w14:paraId="607775F0" w14:textId="77777777" w:rsidR="0034299B" w:rsidRDefault="0034299B" w:rsidP="0034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47"/>
    <w:rsid w:val="00020993"/>
    <w:rsid w:val="00046371"/>
    <w:rsid w:val="00067AE9"/>
    <w:rsid w:val="00114580"/>
    <w:rsid w:val="001166F6"/>
    <w:rsid w:val="00244D58"/>
    <w:rsid w:val="002C5BAE"/>
    <w:rsid w:val="0031647B"/>
    <w:rsid w:val="00327499"/>
    <w:rsid w:val="00330A36"/>
    <w:rsid w:val="0034299B"/>
    <w:rsid w:val="003B4D47"/>
    <w:rsid w:val="00483C50"/>
    <w:rsid w:val="00545AE1"/>
    <w:rsid w:val="0056231E"/>
    <w:rsid w:val="005642BC"/>
    <w:rsid w:val="00580FC1"/>
    <w:rsid w:val="005E556A"/>
    <w:rsid w:val="006425EE"/>
    <w:rsid w:val="006F08D0"/>
    <w:rsid w:val="00820C8B"/>
    <w:rsid w:val="00857DE5"/>
    <w:rsid w:val="0086324E"/>
    <w:rsid w:val="008A2FE9"/>
    <w:rsid w:val="00945047"/>
    <w:rsid w:val="009810F0"/>
    <w:rsid w:val="0099346E"/>
    <w:rsid w:val="00A34AAC"/>
    <w:rsid w:val="00AF4556"/>
    <w:rsid w:val="00B13B34"/>
    <w:rsid w:val="00B7730F"/>
    <w:rsid w:val="00B85040"/>
    <w:rsid w:val="00B866CB"/>
    <w:rsid w:val="00C52748"/>
    <w:rsid w:val="00C6301A"/>
    <w:rsid w:val="00CE2ECE"/>
    <w:rsid w:val="00D20C62"/>
    <w:rsid w:val="00D54E3F"/>
    <w:rsid w:val="00E61F0B"/>
    <w:rsid w:val="00EE47D2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BF8A4"/>
  <w15:docId w15:val="{8B9F3A1F-AA72-D144-8255-4AA3471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9934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odzinydlarodziny.pl/formularz-zgloszeniow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godzinydlarodziny.pl/raport-dobrych-praktyk-pracodawcow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qDaUM9W0NqmvqVTETDUUzQItSQ==">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714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Przybyła</dc:creator>
  <cp:lastModifiedBy>Katarzyna Lorenz</cp:lastModifiedBy>
  <cp:revision>24</cp:revision>
  <dcterms:created xsi:type="dcterms:W3CDTF">2024-01-04T20:07:00Z</dcterms:created>
  <dcterms:modified xsi:type="dcterms:W3CDTF">2024-04-17T12:30:00Z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14ca1e34bcd83ebaa3d2749bf7c5478bd1aaf77f5412e56bbb4dae4938ccedac</vt:lpwstr>
  </property>
</Properties>
</file>