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C1E9" w14:textId="4AF37F53" w:rsidR="00F965D6" w:rsidRDefault="005C3080" w:rsidP="004F5A58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A687B99" wp14:editId="47F942B0">
            <wp:extent cx="5760720" cy="1881505"/>
            <wp:effectExtent l="0" t="0" r="5080" b="0"/>
            <wp:docPr id="3823881" name="Obraz 3" descr="Obraz zawierający tekst, zrzut ekranu, kresków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881" name="Obraz 3" descr="Obraz zawierający tekst, zrzut ekranu, kreskówka, Czcion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2FFD" w14:textId="57155A98" w:rsidR="00997494" w:rsidRPr="00CA6756" w:rsidRDefault="00997494" w:rsidP="004F5A58">
      <w:pPr>
        <w:jc w:val="both"/>
        <w:rPr>
          <w:rFonts w:ascii="Arial" w:eastAsia="Arial" w:hAnsi="Arial" w:cs="Arial"/>
          <w:b/>
          <w:sz w:val="26"/>
          <w:szCs w:val="26"/>
        </w:rPr>
      </w:pPr>
      <w:r w:rsidRPr="00CA6756">
        <w:rPr>
          <w:rFonts w:ascii="Arial" w:eastAsia="Arial" w:hAnsi="Arial" w:cs="Arial"/>
          <w:b/>
          <w:sz w:val="26"/>
          <w:szCs w:val="26"/>
        </w:rPr>
        <w:t xml:space="preserve">Wyprzedzić trendy ESG. 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 xml:space="preserve">Innowacja społeczna z Polski przeciwdziała globalnie zjawisku samotności, nadaje sens pracy angażując pracowników już </w:t>
      </w:r>
      <w:r w:rsidR="00B876A9" w:rsidRPr="00CA6756">
        <w:rPr>
          <w:rFonts w:ascii="Arial" w:eastAsia="Arial" w:hAnsi="Arial" w:cs="Arial"/>
          <w:b/>
          <w:sz w:val="26"/>
          <w:szCs w:val="26"/>
        </w:rPr>
        <w:t xml:space="preserve">z 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>co trzeciego państwa na świecie!</w:t>
      </w:r>
      <w:r w:rsidR="00B920F8" w:rsidRPr="00CA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>12</w:t>
      </w:r>
      <w:r w:rsidR="005C3080" w:rsidRPr="00CA6756">
        <w:rPr>
          <w:rFonts w:ascii="Arial" w:eastAsia="Arial" w:hAnsi="Arial" w:cs="Arial"/>
          <w:b/>
          <w:sz w:val="26"/>
          <w:szCs w:val="26"/>
        </w:rPr>
        <w:t>-ty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 xml:space="preserve"> finał </w:t>
      </w:r>
      <w:r w:rsidR="008763F0" w:rsidRPr="00CA6756">
        <w:rPr>
          <w:rFonts w:ascii="Arial" w:eastAsia="Arial" w:hAnsi="Arial" w:cs="Arial"/>
          <w:b/>
          <w:sz w:val="26"/>
          <w:szCs w:val="26"/>
        </w:rPr>
        <w:t>„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>Dwie Godziny dla Rodziny/dla Człowieka</w:t>
      </w:r>
      <w:r w:rsidR="008763F0" w:rsidRPr="00CA6756">
        <w:rPr>
          <w:rFonts w:ascii="Arial" w:eastAsia="Arial" w:hAnsi="Arial" w:cs="Arial"/>
          <w:b/>
          <w:sz w:val="26"/>
          <w:szCs w:val="26"/>
        </w:rPr>
        <w:t>”</w:t>
      </w:r>
      <w:r w:rsidR="00B13C1D" w:rsidRPr="00CA6756">
        <w:rPr>
          <w:rFonts w:ascii="Arial" w:eastAsia="Arial" w:hAnsi="Arial" w:cs="Arial"/>
          <w:b/>
          <w:sz w:val="26"/>
          <w:szCs w:val="26"/>
        </w:rPr>
        <w:t xml:space="preserve"> już 15 maja</w:t>
      </w:r>
      <w:r w:rsidR="001A44B0" w:rsidRPr="00CA6756">
        <w:rPr>
          <w:rFonts w:ascii="Arial" w:eastAsia="Arial" w:hAnsi="Arial" w:cs="Arial"/>
          <w:b/>
          <w:sz w:val="26"/>
          <w:szCs w:val="26"/>
        </w:rPr>
        <w:t xml:space="preserve">! </w:t>
      </w:r>
    </w:p>
    <w:p w14:paraId="1C8CF152" w14:textId="69415B5F" w:rsidR="006D3E68" w:rsidRPr="00B876A9" w:rsidRDefault="003D2B9A" w:rsidP="004F5A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A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8277BC" w:rsidRPr="00CA6756">
        <w:rPr>
          <w:rFonts w:ascii="Arial" w:eastAsia="Arial" w:hAnsi="Arial" w:cs="Arial"/>
          <w:b/>
          <w:sz w:val="26"/>
          <w:szCs w:val="26"/>
        </w:rPr>
        <w:t>#2</w:t>
      </w:r>
      <w:r w:rsidR="009B6361" w:rsidRPr="00CA6756">
        <w:rPr>
          <w:rFonts w:ascii="Arial" w:eastAsia="Arial" w:hAnsi="Arial" w:cs="Arial"/>
          <w:b/>
          <w:sz w:val="26"/>
          <w:szCs w:val="26"/>
        </w:rPr>
        <w:t>h</w:t>
      </w:r>
      <w:r w:rsidRPr="00CA6756">
        <w:rPr>
          <w:rFonts w:ascii="Arial" w:eastAsia="Arial" w:hAnsi="Arial" w:cs="Arial"/>
          <w:b/>
          <w:sz w:val="26"/>
          <w:szCs w:val="26"/>
        </w:rPr>
        <w:t>4</w:t>
      </w:r>
      <w:r w:rsidR="008277BC" w:rsidRPr="00CA6756">
        <w:rPr>
          <w:rFonts w:ascii="Arial" w:eastAsia="Arial" w:hAnsi="Arial" w:cs="Arial"/>
          <w:b/>
          <w:sz w:val="26"/>
          <w:szCs w:val="26"/>
        </w:rPr>
        <w:t>family</w:t>
      </w:r>
      <w:r w:rsidRPr="00CA6756">
        <w:rPr>
          <w:rFonts w:ascii="Arial" w:eastAsia="Arial" w:hAnsi="Arial" w:cs="Arial"/>
          <w:b/>
          <w:sz w:val="26"/>
          <w:szCs w:val="26"/>
        </w:rPr>
        <w:t>/#4human</w:t>
      </w:r>
      <w:r w:rsidR="008277BC" w:rsidRPr="00CA6756">
        <w:rPr>
          <w:rFonts w:ascii="Arial" w:eastAsia="Arial" w:hAnsi="Arial" w:cs="Arial"/>
          <w:b/>
          <w:sz w:val="26"/>
          <w:szCs w:val="26"/>
        </w:rPr>
        <w:t xml:space="preserve"> </w:t>
      </w:r>
      <w:r w:rsidR="008277BC" w:rsidRPr="00CA6756">
        <w:rPr>
          <w:rFonts w:ascii="Arial" w:eastAsia="Arial" w:hAnsi="Arial" w:cs="Arial"/>
          <w:bCs/>
          <w:sz w:val="26"/>
          <w:szCs w:val="26"/>
        </w:rPr>
        <w:t>-</w:t>
      </w:r>
      <w:r w:rsidR="008277BC">
        <w:rPr>
          <w:rFonts w:ascii="Arial" w:eastAsia="Arial" w:hAnsi="Arial" w:cs="Arial"/>
          <w:b/>
          <w:sz w:val="28"/>
          <w:szCs w:val="28"/>
        </w:rPr>
        <w:t xml:space="preserve"> </w:t>
      </w:r>
      <w:r w:rsidR="00912109">
        <w:rPr>
          <w:rFonts w:ascii="Arial" w:eastAsia="Arial" w:hAnsi="Arial" w:cs="Arial"/>
          <w:b/>
          <w:bCs/>
          <w:sz w:val="20"/>
          <w:szCs w:val="20"/>
        </w:rPr>
        <w:t>Instytut Humanites</w:t>
      </w:r>
      <w:r w:rsidR="00F965D6">
        <w:rPr>
          <w:rFonts w:ascii="Arial" w:eastAsia="Arial" w:hAnsi="Arial" w:cs="Arial"/>
          <w:b/>
          <w:bCs/>
          <w:sz w:val="20"/>
          <w:szCs w:val="20"/>
        </w:rPr>
        <w:t xml:space="preserve"> wyprzedzając trendy ESG w zakresie podejścia do kapitału społecznego,</w:t>
      </w:r>
      <w:r w:rsidR="00E568B7">
        <w:rPr>
          <w:rFonts w:ascii="Arial" w:eastAsia="Arial" w:hAnsi="Arial" w:cs="Arial"/>
          <w:b/>
          <w:bCs/>
          <w:sz w:val="20"/>
          <w:szCs w:val="20"/>
        </w:rPr>
        <w:t xml:space="preserve"> z </w:t>
      </w:r>
      <w:r w:rsidR="00FE3334">
        <w:rPr>
          <w:rFonts w:ascii="Arial" w:eastAsia="Arial" w:hAnsi="Arial" w:cs="Arial"/>
          <w:b/>
          <w:bCs/>
          <w:sz w:val="20"/>
          <w:szCs w:val="20"/>
        </w:rPr>
        <w:t xml:space="preserve">globalną </w:t>
      </w:r>
      <w:r w:rsidR="00E568B7">
        <w:rPr>
          <w:rFonts w:ascii="Arial" w:eastAsia="Arial" w:hAnsi="Arial" w:cs="Arial"/>
          <w:b/>
          <w:bCs/>
          <w:sz w:val="20"/>
          <w:szCs w:val="20"/>
        </w:rPr>
        <w:t>akcj</w:t>
      </w:r>
      <w:r w:rsidR="005465AC">
        <w:rPr>
          <w:rFonts w:ascii="Arial" w:eastAsia="Arial" w:hAnsi="Arial" w:cs="Arial"/>
          <w:b/>
          <w:bCs/>
          <w:sz w:val="20"/>
          <w:szCs w:val="20"/>
        </w:rPr>
        <w:t>ą</w:t>
      </w:r>
      <w:r w:rsidR="00E568B7">
        <w:rPr>
          <w:rFonts w:ascii="Arial" w:eastAsia="Arial" w:hAnsi="Arial" w:cs="Arial"/>
          <w:b/>
          <w:bCs/>
          <w:sz w:val="20"/>
          <w:szCs w:val="20"/>
        </w:rPr>
        <w:t xml:space="preserve"> dla pracodawców </w:t>
      </w:r>
      <w:r w:rsidR="00466DCF">
        <w:rPr>
          <w:rFonts w:ascii="Arial" w:eastAsia="Arial" w:hAnsi="Arial" w:cs="Arial"/>
          <w:b/>
          <w:bCs/>
          <w:sz w:val="20"/>
          <w:szCs w:val="20"/>
        </w:rPr>
        <w:t>–</w:t>
      </w:r>
      <w:r w:rsidR="0091210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66DCF">
        <w:rPr>
          <w:rFonts w:ascii="Arial" w:eastAsia="Arial" w:hAnsi="Arial" w:cs="Arial"/>
          <w:b/>
          <w:bCs/>
          <w:sz w:val="20"/>
          <w:szCs w:val="20"/>
        </w:rPr>
        <w:t>p</w:t>
      </w:r>
      <w:r w:rsidR="00FA048D">
        <w:rPr>
          <w:rFonts w:ascii="Arial" w:eastAsia="Arial" w:hAnsi="Arial" w:cs="Arial"/>
          <w:b/>
          <w:bCs/>
          <w:sz w:val="20"/>
          <w:szCs w:val="20"/>
        </w:rPr>
        <w:t>rzeciwdziała</w:t>
      </w:r>
      <w:r w:rsidR="00466DC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568B7">
        <w:rPr>
          <w:rFonts w:ascii="Arial" w:eastAsia="Arial" w:hAnsi="Arial" w:cs="Arial"/>
          <w:b/>
          <w:bCs/>
          <w:sz w:val="20"/>
          <w:szCs w:val="20"/>
        </w:rPr>
        <w:t>kryzys</w:t>
      </w:r>
      <w:r w:rsidR="00466DCF">
        <w:rPr>
          <w:rFonts w:ascii="Arial" w:eastAsia="Arial" w:hAnsi="Arial" w:cs="Arial"/>
          <w:b/>
          <w:bCs/>
          <w:sz w:val="20"/>
          <w:szCs w:val="20"/>
        </w:rPr>
        <w:t>owi</w:t>
      </w:r>
      <w:r w:rsidR="00FA769A">
        <w:rPr>
          <w:rFonts w:ascii="Arial" w:eastAsia="Arial" w:hAnsi="Arial" w:cs="Arial"/>
          <w:b/>
          <w:bCs/>
          <w:sz w:val="20"/>
          <w:szCs w:val="20"/>
        </w:rPr>
        <w:t xml:space="preserve"> więzi i samotnoś</w:t>
      </w:r>
      <w:r w:rsidR="00466DCF">
        <w:rPr>
          <w:rFonts w:ascii="Arial" w:eastAsia="Arial" w:hAnsi="Arial" w:cs="Arial"/>
          <w:b/>
          <w:bCs/>
          <w:sz w:val="20"/>
          <w:szCs w:val="20"/>
        </w:rPr>
        <w:t>ci</w:t>
      </w:r>
      <w:r w:rsidR="00FA76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E3334">
        <w:rPr>
          <w:rFonts w:ascii="Arial" w:eastAsia="Arial" w:hAnsi="Arial" w:cs="Arial"/>
          <w:b/>
          <w:bCs/>
          <w:sz w:val="20"/>
          <w:szCs w:val="20"/>
        </w:rPr>
        <w:t xml:space="preserve">wśród </w:t>
      </w:r>
      <w:r w:rsidR="005465AC">
        <w:rPr>
          <w:rFonts w:ascii="Arial" w:eastAsia="Arial" w:hAnsi="Arial" w:cs="Arial"/>
          <w:b/>
          <w:bCs/>
          <w:sz w:val="20"/>
          <w:szCs w:val="20"/>
        </w:rPr>
        <w:t>pracowni</w:t>
      </w:r>
      <w:r w:rsidR="00FE3334">
        <w:rPr>
          <w:rFonts w:ascii="Arial" w:eastAsia="Arial" w:hAnsi="Arial" w:cs="Arial"/>
          <w:b/>
          <w:bCs/>
          <w:sz w:val="20"/>
          <w:szCs w:val="20"/>
        </w:rPr>
        <w:t>ków</w:t>
      </w:r>
      <w:r w:rsidR="001A44B0">
        <w:rPr>
          <w:rFonts w:ascii="Arial" w:eastAsia="Arial" w:hAnsi="Arial" w:cs="Arial"/>
          <w:b/>
          <w:bCs/>
          <w:sz w:val="20"/>
          <w:szCs w:val="20"/>
        </w:rPr>
        <w:t xml:space="preserve"> w dobie pracy hybrydowej i rozwoju </w:t>
      </w:r>
      <w:r w:rsidR="005C5C9B">
        <w:rPr>
          <w:rFonts w:ascii="Arial" w:eastAsia="Arial" w:hAnsi="Arial" w:cs="Arial"/>
          <w:b/>
          <w:bCs/>
          <w:sz w:val="20"/>
          <w:szCs w:val="20"/>
        </w:rPr>
        <w:t>nowych technologii automatyzujących procesy pracy</w:t>
      </w:r>
      <w:r w:rsidR="00E568B7">
        <w:rPr>
          <w:rFonts w:ascii="Arial" w:eastAsia="Arial" w:hAnsi="Arial" w:cs="Arial"/>
          <w:b/>
          <w:bCs/>
          <w:sz w:val="20"/>
          <w:szCs w:val="20"/>
        </w:rPr>
        <w:t>!</w:t>
      </w:r>
      <w:r w:rsidR="00FA76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44E62">
        <w:rPr>
          <w:rFonts w:ascii="Arial" w:eastAsia="Arial" w:hAnsi="Arial" w:cs="Arial"/>
          <w:b/>
          <w:bCs/>
          <w:sz w:val="20"/>
          <w:szCs w:val="20"/>
        </w:rPr>
        <w:t xml:space="preserve">Działa na rzecz kultury </w:t>
      </w:r>
      <w:r w:rsidR="005D022A">
        <w:rPr>
          <w:rFonts w:ascii="Arial" w:eastAsia="Arial" w:hAnsi="Arial" w:cs="Arial"/>
          <w:b/>
          <w:bCs/>
          <w:sz w:val="20"/>
          <w:szCs w:val="20"/>
        </w:rPr>
        <w:t>dobrostanu, pozwala</w:t>
      </w:r>
      <w:r w:rsidR="001A44B0">
        <w:rPr>
          <w:rFonts w:ascii="Arial" w:eastAsia="Arial" w:hAnsi="Arial" w:cs="Arial"/>
          <w:b/>
          <w:bCs/>
          <w:sz w:val="20"/>
          <w:szCs w:val="20"/>
        </w:rPr>
        <w:t xml:space="preserve"> wygrywać walkę o przyciąganie i utrzymanie </w:t>
      </w:r>
      <w:r w:rsidR="00F965D6">
        <w:rPr>
          <w:rFonts w:ascii="Arial" w:eastAsia="Arial" w:hAnsi="Arial" w:cs="Arial"/>
          <w:b/>
          <w:bCs/>
          <w:sz w:val="20"/>
          <w:szCs w:val="20"/>
        </w:rPr>
        <w:t xml:space="preserve">talentów, dobre </w:t>
      </w:r>
      <w:r w:rsidR="003D4844">
        <w:rPr>
          <w:rFonts w:ascii="Arial" w:eastAsia="Arial" w:hAnsi="Arial" w:cs="Arial"/>
          <w:b/>
          <w:bCs/>
          <w:sz w:val="20"/>
          <w:szCs w:val="20"/>
        </w:rPr>
        <w:t>relacje w firmach</w:t>
      </w:r>
      <w:r w:rsidR="001A44B0">
        <w:rPr>
          <w:rFonts w:ascii="Arial" w:eastAsia="Arial" w:hAnsi="Arial" w:cs="Arial"/>
          <w:b/>
          <w:bCs/>
          <w:sz w:val="20"/>
          <w:szCs w:val="20"/>
        </w:rPr>
        <w:t xml:space="preserve"> oraz</w:t>
      </w:r>
      <w:r w:rsidR="005C5C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A44B0">
        <w:rPr>
          <w:rFonts w:ascii="Arial" w:eastAsia="Arial" w:hAnsi="Arial" w:cs="Arial"/>
          <w:b/>
          <w:bCs/>
          <w:sz w:val="20"/>
          <w:szCs w:val="20"/>
        </w:rPr>
        <w:t xml:space="preserve">wysoki </w:t>
      </w:r>
      <w:r w:rsidR="005D022A">
        <w:rPr>
          <w:rFonts w:ascii="Arial" w:eastAsia="Arial" w:hAnsi="Arial" w:cs="Arial"/>
          <w:b/>
          <w:bCs/>
          <w:sz w:val="20"/>
          <w:szCs w:val="20"/>
        </w:rPr>
        <w:t>poziom zaangażowania</w:t>
      </w:r>
      <w:r w:rsidR="003D48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A6942">
        <w:rPr>
          <w:rFonts w:ascii="Arial" w:eastAsia="Arial" w:hAnsi="Arial" w:cs="Arial"/>
          <w:b/>
          <w:bCs/>
          <w:sz w:val="20"/>
          <w:szCs w:val="20"/>
        </w:rPr>
        <w:t>w pracę</w:t>
      </w:r>
      <w:r w:rsidR="003D4844">
        <w:rPr>
          <w:rFonts w:ascii="Arial" w:eastAsia="Arial" w:hAnsi="Arial" w:cs="Arial"/>
          <w:b/>
          <w:bCs/>
          <w:sz w:val="20"/>
          <w:szCs w:val="20"/>
        </w:rPr>
        <w:t>!</w:t>
      </w:r>
    </w:p>
    <w:p w14:paraId="6FAC5C39" w14:textId="4A8CB922" w:rsidR="001819B3" w:rsidRPr="008F769E" w:rsidRDefault="007B75AA" w:rsidP="001819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3A72A1E" wp14:editId="46FC6FD0">
            <wp:extent cx="5758373" cy="2062264"/>
            <wp:effectExtent l="0" t="0" r="0" b="0"/>
            <wp:docPr id="6539909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90915" name="Obraz 65399091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1" b="10425"/>
                    <a:stretch/>
                  </pic:blipFill>
                  <pic:spPr bwMode="auto">
                    <a:xfrm>
                      <a:off x="0" y="0"/>
                      <a:ext cx="5760720" cy="2063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F7421" w14:textId="77777777" w:rsidR="00CA6756" w:rsidRDefault="005D022A" w:rsidP="006D3E68">
      <w:pPr>
        <w:jc w:val="both"/>
        <w:rPr>
          <w:rFonts w:ascii="Arial" w:eastAsia="Arial" w:hAnsi="Arial" w:cs="Arial"/>
          <w:sz w:val="20"/>
          <w:szCs w:val="20"/>
        </w:rPr>
      </w:pPr>
      <w:r w:rsidRPr="005C3080">
        <w:rPr>
          <w:rFonts w:ascii="Arial" w:eastAsia="Arial" w:hAnsi="Arial" w:cs="Arial"/>
          <w:sz w:val="20"/>
          <w:szCs w:val="20"/>
        </w:rPr>
        <w:t xml:space="preserve">Już kilka tysięcy </w:t>
      </w:r>
      <w:r w:rsidR="008763F0">
        <w:rPr>
          <w:rFonts w:ascii="Arial" w:eastAsia="Arial" w:hAnsi="Arial" w:cs="Arial"/>
          <w:sz w:val="20"/>
          <w:szCs w:val="20"/>
        </w:rPr>
        <w:t xml:space="preserve">polskich i międzynarodowych </w:t>
      </w:r>
      <w:r w:rsidRPr="005C3080">
        <w:rPr>
          <w:rFonts w:ascii="Arial" w:eastAsia="Arial" w:hAnsi="Arial" w:cs="Arial"/>
          <w:sz w:val="20"/>
          <w:szCs w:val="20"/>
        </w:rPr>
        <w:t>firm</w:t>
      </w:r>
      <w:r w:rsidR="008763F0">
        <w:rPr>
          <w:rFonts w:ascii="Arial" w:eastAsia="Arial" w:hAnsi="Arial" w:cs="Arial"/>
          <w:sz w:val="20"/>
          <w:szCs w:val="20"/>
        </w:rPr>
        <w:t xml:space="preserve"> i instytucji wspiera swoich pracowników wraz z</w:t>
      </w:r>
      <w:r w:rsidRPr="005C3080">
        <w:rPr>
          <w:rFonts w:ascii="Arial" w:eastAsia="Arial" w:hAnsi="Arial" w:cs="Arial"/>
          <w:sz w:val="20"/>
          <w:szCs w:val="20"/>
        </w:rPr>
        <w:t xml:space="preserve"> ich </w:t>
      </w:r>
      <w:r w:rsidR="00CE3781" w:rsidRPr="005C3080">
        <w:rPr>
          <w:rFonts w:ascii="Arial" w:eastAsia="Arial" w:hAnsi="Arial" w:cs="Arial"/>
          <w:sz w:val="20"/>
          <w:szCs w:val="20"/>
        </w:rPr>
        <w:t>rodzin</w:t>
      </w:r>
      <w:r w:rsidR="00CE3781">
        <w:rPr>
          <w:rFonts w:ascii="Arial" w:eastAsia="Arial" w:hAnsi="Arial" w:cs="Arial"/>
          <w:sz w:val="20"/>
          <w:szCs w:val="20"/>
        </w:rPr>
        <w:t>ami</w:t>
      </w:r>
      <w:r w:rsidR="008763F0">
        <w:rPr>
          <w:rFonts w:ascii="Arial" w:eastAsia="Arial" w:hAnsi="Arial" w:cs="Arial"/>
          <w:sz w:val="20"/>
          <w:szCs w:val="20"/>
        </w:rPr>
        <w:t xml:space="preserve"> dołączając do</w:t>
      </w:r>
      <w:r w:rsidRPr="005C3080">
        <w:rPr>
          <w:rFonts w:ascii="Arial" w:eastAsia="Arial" w:hAnsi="Arial" w:cs="Arial"/>
          <w:sz w:val="20"/>
          <w:szCs w:val="20"/>
        </w:rPr>
        <w:t xml:space="preserve"> akcj</w:t>
      </w:r>
      <w:r w:rsidR="008763F0">
        <w:rPr>
          <w:rFonts w:ascii="Arial" w:eastAsia="Arial" w:hAnsi="Arial" w:cs="Arial"/>
          <w:sz w:val="20"/>
          <w:szCs w:val="20"/>
        </w:rPr>
        <w:t>i</w:t>
      </w:r>
      <w:r w:rsidRPr="005C3080">
        <w:rPr>
          <w:rFonts w:ascii="Arial" w:eastAsia="Arial" w:hAnsi="Arial" w:cs="Arial"/>
          <w:sz w:val="20"/>
          <w:szCs w:val="20"/>
        </w:rPr>
        <w:t xml:space="preserve"> </w:t>
      </w:r>
      <w:r w:rsidR="008763F0">
        <w:rPr>
          <w:rFonts w:ascii="Arial" w:eastAsia="Arial" w:hAnsi="Arial" w:cs="Arial"/>
          <w:sz w:val="20"/>
          <w:szCs w:val="20"/>
        </w:rPr>
        <w:t>„</w:t>
      </w:r>
      <w:r w:rsidRPr="005C3080">
        <w:rPr>
          <w:rFonts w:ascii="Arial" w:eastAsia="Arial" w:hAnsi="Arial" w:cs="Arial"/>
          <w:sz w:val="20"/>
          <w:szCs w:val="20"/>
        </w:rPr>
        <w:t xml:space="preserve">Dwie Godziny dla Rodziny/ </w:t>
      </w:r>
      <w:r w:rsidR="008763F0">
        <w:rPr>
          <w:rFonts w:ascii="Arial" w:eastAsia="Arial" w:hAnsi="Arial" w:cs="Arial"/>
          <w:sz w:val="20"/>
          <w:szCs w:val="20"/>
        </w:rPr>
        <w:t xml:space="preserve">dla </w:t>
      </w:r>
      <w:r w:rsidRPr="005C3080">
        <w:rPr>
          <w:rFonts w:ascii="Arial" w:eastAsia="Arial" w:hAnsi="Arial" w:cs="Arial"/>
          <w:sz w:val="20"/>
          <w:szCs w:val="20"/>
        </w:rPr>
        <w:t>Człowieka</w:t>
      </w:r>
      <w:r w:rsidR="008763F0">
        <w:rPr>
          <w:rFonts w:ascii="Arial" w:eastAsia="Arial" w:hAnsi="Arial" w:cs="Arial"/>
          <w:sz w:val="20"/>
          <w:szCs w:val="20"/>
        </w:rPr>
        <w:t>”</w:t>
      </w:r>
      <w:r w:rsidRPr="005C3080">
        <w:rPr>
          <w:rFonts w:ascii="Arial" w:eastAsia="Arial" w:hAnsi="Arial" w:cs="Arial"/>
          <w:sz w:val="20"/>
          <w:szCs w:val="20"/>
        </w:rPr>
        <w:t>, która w ostatnich latach osiągnęła globalny zasięg</w:t>
      </w:r>
      <w:r w:rsidR="00896326">
        <w:rPr>
          <w:rFonts w:ascii="Arial" w:eastAsia="Arial" w:hAnsi="Arial" w:cs="Arial"/>
          <w:sz w:val="20"/>
          <w:szCs w:val="20"/>
        </w:rPr>
        <w:t xml:space="preserve"> docierając z Polski do 59 krajów na świecie</w:t>
      </w:r>
      <w:r w:rsidRPr="005C3080">
        <w:rPr>
          <w:rFonts w:ascii="Arial" w:eastAsia="Arial" w:hAnsi="Arial" w:cs="Arial"/>
          <w:sz w:val="20"/>
          <w:szCs w:val="20"/>
        </w:rPr>
        <w:t>. Kulminacja akcji została ustalona na 15 maja, w Międzynarodowy Dzień Rodzin.</w:t>
      </w:r>
    </w:p>
    <w:p w14:paraId="21929531" w14:textId="77A71B48" w:rsidR="008763F0" w:rsidRDefault="008763F0" w:rsidP="006D3E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 xml:space="preserve">aangażowani pracodawcy - uczestnicy akcji, której autorem jest </w:t>
      </w:r>
      <w:r w:rsidRPr="00EC07B3">
        <w:rPr>
          <w:rFonts w:ascii="Arial" w:eastAsia="Arial" w:hAnsi="Arial" w:cs="Arial"/>
          <w:b/>
          <w:bCs/>
          <w:sz w:val="20"/>
          <w:szCs w:val="20"/>
        </w:rPr>
        <w:t>Instytut Humanites – Człowiek i Technologia,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 xml:space="preserve"> inspirują swoich </w:t>
      </w:r>
      <w:r w:rsidR="00CE3781" w:rsidRPr="009A6942">
        <w:rPr>
          <w:rFonts w:ascii="Arial" w:eastAsia="Arial" w:hAnsi="Arial" w:cs="Arial"/>
          <w:b/>
          <w:bCs/>
          <w:sz w:val="20"/>
          <w:szCs w:val="20"/>
        </w:rPr>
        <w:t>pracowników,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>aby przekazane im w tym dniu</w:t>
      </w:r>
      <w:r w:rsidR="00CE378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>2 godziny z czasu pracy przeznaczyli 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tworzenie nowych rytuałów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 xml:space="preserve"> budowani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 xml:space="preserve"> dobrych i bliskich relacji z najbliższymi. Tegoroczna 12-ta edycja tego polskiego programu upłynie pod hasłem </w:t>
      </w:r>
      <w:r w:rsidR="00B876A9">
        <w:rPr>
          <w:rFonts w:ascii="Arial" w:eastAsia="Arial" w:hAnsi="Arial" w:cs="Arial"/>
          <w:b/>
          <w:bCs/>
          <w:sz w:val="20"/>
          <w:szCs w:val="20"/>
        </w:rPr>
        <w:t>„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>Z Pasjami przez Pokolenia</w:t>
      </w:r>
      <w:r w:rsidR="00B876A9">
        <w:rPr>
          <w:rFonts w:ascii="Arial" w:eastAsia="Arial" w:hAnsi="Arial" w:cs="Arial"/>
          <w:b/>
          <w:bCs/>
          <w:sz w:val="20"/>
          <w:szCs w:val="20"/>
        </w:rPr>
        <w:t>”</w:t>
      </w:r>
      <w:r w:rsidRPr="009A6942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1BC8226A" w14:textId="53EAF1D4" w:rsidR="005C3080" w:rsidRPr="00E4775F" w:rsidRDefault="005C3080" w:rsidP="00E4775F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5D022A">
        <w:rPr>
          <w:rFonts w:ascii="Arial" w:eastAsia="Arial" w:hAnsi="Arial" w:cs="Arial"/>
          <w:b/>
          <w:bCs/>
          <w:sz w:val="21"/>
          <w:szCs w:val="21"/>
        </w:rPr>
        <w:t>Pracodawco nie zwlekaj – dołącz do akcji #2h4family – to się więcej niż opłaca!</w:t>
      </w:r>
      <w:r w:rsidR="00E4775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E4775F">
        <w:rPr>
          <w:rFonts w:ascii="Arial" w:eastAsia="Arial" w:hAnsi="Arial" w:cs="Arial"/>
          <w:b/>
          <w:bCs/>
          <w:sz w:val="21"/>
          <w:szCs w:val="21"/>
        </w:rPr>
        <w:br/>
      </w:r>
      <w:r w:rsidR="005D022A" w:rsidRPr="005D022A">
        <w:rPr>
          <w:rFonts w:ascii="Arial" w:eastAsia="Arial" w:hAnsi="Arial" w:cs="Arial"/>
          <w:sz w:val="20"/>
          <w:szCs w:val="20"/>
        </w:rPr>
        <w:t xml:space="preserve">Innowacyjność przedsiębiorstwa oprócz zdolności połączenia idei, nowych technologii i sytuacji rynkowej, zależy od talentów zatrudnionych w nim osób: zaangażowanych i zmotywowanych pracowników, którzy wierzą w sens tego, co robią w pracy, chcą się rozwijać i uczyć nowych rzeczy, podkreśla @Zofia Dzik, wieloletnia przedsiębiorczyni, innowatorka i strategiczna myślicielka łącząca od </w:t>
      </w:r>
      <w:r w:rsidR="005D022A" w:rsidRPr="005D022A">
        <w:rPr>
          <w:rFonts w:ascii="Arial" w:eastAsia="Arial" w:hAnsi="Arial" w:cs="Arial"/>
          <w:sz w:val="20"/>
          <w:szCs w:val="20"/>
        </w:rPr>
        <w:lastRenderedPageBreak/>
        <w:t>lat trendy humanizmu i nowych technologii  w ramach Instytut Humanites – Człowiek i Technologia, - a nowe regulacje ESG kładą bardzo duży nacisk na odpowiedzialność - także społeczną - biznesu. Dlatego coraz więcej firm buduje na tym przewagę konkurencyjną nie tylko wizerunkową, ale również pod kątem inwestorów, dla których spójność danej firmy w zakresie filozofii ESG staje się coraz ważniejszym kryterium decyzyjnym.</w:t>
      </w:r>
    </w:p>
    <w:p w14:paraId="57F55CA3" w14:textId="04C4CCFE" w:rsidR="008B40ED" w:rsidRPr="008F769E" w:rsidRDefault="006D3E68" w:rsidP="008B40ED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>Dziś</w:t>
      </w:r>
      <w:r w:rsidR="00AD4A18">
        <w:rPr>
          <w:rFonts w:ascii="Arial" w:eastAsia="Arial" w:hAnsi="Arial" w:cs="Arial"/>
          <w:sz w:val="20"/>
          <w:szCs w:val="20"/>
        </w:rPr>
        <w:t>, na co wskazują liczne badania,</w:t>
      </w:r>
      <w:r w:rsidRPr="008F769E">
        <w:rPr>
          <w:rFonts w:ascii="Arial" w:eastAsia="Arial" w:hAnsi="Arial" w:cs="Arial"/>
          <w:sz w:val="20"/>
          <w:szCs w:val="20"/>
        </w:rPr>
        <w:t xml:space="preserve"> </w:t>
      </w:r>
      <w:r w:rsidR="00AD4A18">
        <w:rPr>
          <w:rFonts w:ascii="Arial" w:eastAsia="Arial" w:hAnsi="Arial" w:cs="Arial"/>
          <w:sz w:val="20"/>
          <w:szCs w:val="20"/>
        </w:rPr>
        <w:t xml:space="preserve">wiele </w:t>
      </w:r>
      <w:r w:rsidRPr="008F769E">
        <w:rPr>
          <w:rFonts w:ascii="Arial" w:eastAsia="Arial" w:hAnsi="Arial" w:cs="Arial"/>
          <w:sz w:val="20"/>
          <w:szCs w:val="20"/>
        </w:rPr>
        <w:t>zatrudnion</w:t>
      </w:r>
      <w:r w:rsidR="00AD4A18">
        <w:rPr>
          <w:rFonts w:ascii="Arial" w:eastAsia="Arial" w:hAnsi="Arial" w:cs="Arial"/>
          <w:sz w:val="20"/>
          <w:szCs w:val="20"/>
        </w:rPr>
        <w:t>ych</w:t>
      </w:r>
      <w:r w:rsidRPr="008F769E">
        <w:rPr>
          <w:rFonts w:ascii="Arial" w:eastAsia="Arial" w:hAnsi="Arial" w:cs="Arial"/>
          <w:sz w:val="20"/>
          <w:szCs w:val="20"/>
        </w:rPr>
        <w:t xml:space="preserve"> os</w:t>
      </w:r>
      <w:r w:rsidR="00AD4A18">
        <w:rPr>
          <w:rFonts w:ascii="Arial" w:eastAsia="Arial" w:hAnsi="Arial" w:cs="Arial"/>
          <w:sz w:val="20"/>
          <w:szCs w:val="20"/>
        </w:rPr>
        <w:t>ó</w:t>
      </w:r>
      <w:r w:rsidRPr="008F769E">
        <w:rPr>
          <w:rFonts w:ascii="Arial" w:eastAsia="Arial" w:hAnsi="Arial" w:cs="Arial"/>
          <w:sz w:val="20"/>
          <w:szCs w:val="20"/>
        </w:rPr>
        <w:t xml:space="preserve">b </w:t>
      </w:r>
      <w:r w:rsidR="00AD4A18">
        <w:rPr>
          <w:rFonts w:ascii="Arial" w:eastAsia="Arial" w:hAnsi="Arial" w:cs="Arial"/>
          <w:sz w:val="20"/>
          <w:szCs w:val="20"/>
        </w:rPr>
        <w:t>jest w</w:t>
      </w:r>
      <w:r w:rsidR="00CE3781">
        <w:rPr>
          <w:rFonts w:ascii="Arial" w:eastAsia="Arial" w:hAnsi="Arial" w:cs="Arial"/>
          <w:sz w:val="20"/>
          <w:szCs w:val="20"/>
        </w:rPr>
        <w:t xml:space="preserve"> </w:t>
      </w:r>
      <w:r w:rsidRPr="008F769E">
        <w:rPr>
          <w:rFonts w:ascii="Arial" w:eastAsia="Arial" w:hAnsi="Arial" w:cs="Arial"/>
          <w:sz w:val="20"/>
          <w:szCs w:val="20"/>
        </w:rPr>
        <w:t xml:space="preserve">złej kondycji psychicznej, </w:t>
      </w:r>
      <w:r w:rsidR="00B876A9">
        <w:rPr>
          <w:rFonts w:ascii="Arial" w:eastAsia="Arial" w:hAnsi="Arial" w:cs="Arial"/>
          <w:sz w:val="20"/>
          <w:szCs w:val="20"/>
        </w:rPr>
        <w:t>c</w:t>
      </w:r>
      <w:r w:rsidRPr="008F769E">
        <w:rPr>
          <w:rFonts w:ascii="Arial" w:eastAsia="Arial" w:hAnsi="Arial" w:cs="Arial"/>
          <w:sz w:val="20"/>
          <w:szCs w:val="20"/>
        </w:rPr>
        <w:t xml:space="preserve">o wpływa na jakość wykonywanych obowiązków, a różnice pokoleniowe i hybrydowy tryb pracy mają </w:t>
      </w:r>
      <w:r w:rsidR="00AD4A18">
        <w:rPr>
          <w:rFonts w:ascii="Arial" w:eastAsia="Arial" w:hAnsi="Arial" w:cs="Arial"/>
          <w:sz w:val="20"/>
          <w:szCs w:val="20"/>
        </w:rPr>
        <w:t xml:space="preserve">dodatkowo </w:t>
      </w:r>
      <w:r w:rsidRPr="008F769E">
        <w:rPr>
          <w:rFonts w:ascii="Arial" w:eastAsia="Arial" w:hAnsi="Arial" w:cs="Arial"/>
          <w:sz w:val="20"/>
          <w:szCs w:val="20"/>
        </w:rPr>
        <w:t>negatywny wpływ na pracę zespołową</w:t>
      </w:r>
      <w:r w:rsidR="00AD4A18">
        <w:rPr>
          <w:rFonts w:ascii="Arial" w:eastAsia="Arial" w:hAnsi="Arial" w:cs="Arial"/>
          <w:sz w:val="20"/>
          <w:szCs w:val="20"/>
        </w:rPr>
        <w:t>.</w:t>
      </w:r>
      <w:r w:rsidR="005D022A">
        <w:rPr>
          <w:rFonts w:ascii="Arial" w:eastAsia="Arial" w:hAnsi="Arial" w:cs="Arial"/>
          <w:sz w:val="20"/>
          <w:szCs w:val="20"/>
        </w:rPr>
        <w:t xml:space="preserve"> </w:t>
      </w:r>
      <w:r w:rsidR="00AD4A18">
        <w:rPr>
          <w:rFonts w:ascii="Arial" w:eastAsia="Arial" w:hAnsi="Arial" w:cs="Arial"/>
          <w:sz w:val="20"/>
          <w:szCs w:val="20"/>
        </w:rPr>
        <w:t>T</w:t>
      </w:r>
      <w:r w:rsidR="005D022A" w:rsidRPr="008F769E">
        <w:rPr>
          <w:rFonts w:ascii="Arial" w:eastAsia="Arial" w:hAnsi="Arial" w:cs="Arial"/>
          <w:sz w:val="20"/>
          <w:szCs w:val="20"/>
        </w:rPr>
        <w:t xml:space="preserve">o </w:t>
      </w:r>
      <w:r w:rsidR="00AD4A18">
        <w:rPr>
          <w:rFonts w:ascii="Arial" w:eastAsia="Arial" w:hAnsi="Arial" w:cs="Arial"/>
          <w:sz w:val="20"/>
          <w:szCs w:val="20"/>
        </w:rPr>
        <w:t xml:space="preserve">stanowi </w:t>
      </w:r>
      <w:r w:rsidR="005D022A" w:rsidRPr="008F769E">
        <w:rPr>
          <w:rFonts w:ascii="Arial" w:eastAsia="Arial" w:hAnsi="Arial" w:cs="Arial"/>
          <w:sz w:val="20"/>
          <w:szCs w:val="20"/>
        </w:rPr>
        <w:t>duże wyzwanie dla firm</w:t>
      </w:r>
      <w:r w:rsidRPr="008F769E">
        <w:rPr>
          <w:rFonts w:ascii="Arial" w:eastAsia="Arial" w:hAnsi="Arial" w:cs="Arial"/>
          <w:sz w:val="20"/>
          <w:szCs w:val="20"/>
        </w:rPr>
        <w:t xml:space="preserve">. </w:t>
      </w:r>
      <w:r w:rsidR="00494F6C" w:rsidRPr="000D5748">
        <w:rPr>
          <w:rFonts w:ascii="Arial" w:eastAsia="Arial" w:hAnsi="Arial" w:cs="Arial"/>
          <w:b/>
          <w:sz w:val="20"/>
          <w:szCs w:val="20"/>
        </w:rPr>
        <w:t>Dane mówią same za siebie - zaledwie 28% pracowników dużych firm ma wysokie poczucie sensu w pracy</w:t>
      </w:r>
      <w:r w:rsidR="00490E2D">
        <w:rPr>
          <w:rFonts w:ascii="Arial" w:eastAsia="Arial" w:hAnsi="Arial" w:cs="Arial"/>
          <w:b/>
          <w:sz w:val="20"/>
          <w:szCs w:val="20"/>
        </w:rPr>
        <w:t xml:space="preserve"> (średni wynik to 37%)</w:t>
      </w:r>
      <w:r w:rsidR="00494F6C" w:rsidRPr="000D5748">
        <w:rPr>
          <w:rFonts w:ascii="Arial" w:eastAsia="Arial" w:hAnsi="Arial" w:cs="Arial"/>
          <w:b/>
          <w:sz w:val="20"/>
          <w:szCs w:val="20"/>
        </w:rPr>
        <w:t xml:space="preserve"> </w:t>
      </w:r>
      <w:r w:rsidR="00494F6C" w:rsidRPr="000D5748">
        <w:rPr>
          <w:rFonts w:ascii="Arial" w:eastAsia="Arial" w:hAnsi="Arial" w:cs="Arial"/>
          <w:sz w:val="20"/>
          <w:szCs w:val="20"/>
        </w:rPr>
        <w:t>–</w:t>
      </w:r>
      <w:r w:rsidR="00494F6C" w:rsidRPr="000D5748">
        <w:rPr>
          <w:rFonts w:ascii="Arial" w:eastAsia="Arial" w:hAnsi="Arial" w:cs="Arial"/>
          <w:b/>
          <w:sz w:val="20"/>
          <w:szCs w:val="20"/>
        </w:rPr>
        <w:t xml:space="preserve"> takie dane płyną z najnowszej edycji </w:t>
      </w:r>
      <w:hyperlink r:id="rId11">
        <w:r w:rsidR="00494F6C" w:rsidRPr="000D5748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Raportu Dobrych Praktyk #WELLBEING</w:t>
        </w:r>
      </w:hyperlink>
      <w:r w:rsidR="00494F6C" w:rsidRPr="000D5748">
        <w:rPr>
          <w:rFonts w:ascii="Arial" w:eastAsia="Arial" w:hAnsi="Arial" w:cs="Arial"/>
          <w:b/>
          <w:sz w:val="20"/>
          <w:szCs w:val="20"/>
        </w:rPr>
        <w:t xml:space="preserve"> Instytutu Humanites </w:t>
      </w:r>
      <w:r w:rsidR="00494F6C" w:rsidRPr="000D5748">
        <w:rPr>
          <w:rFonts w:ascii="Arial" w:eastAsia="Arial" w:hAnsi="Arial" w:cs="Arial"/>
          <w:sz w:val="20"/>
          <w:szCs w:val="20"/>
        </w:rPr>
        <w:t>–</w:t>
      </w:r>
      <w:r w:rsidR="00494F6C" w:rsidRPr="000D5748">
        <w:rPr>
          <w:rFonts w:ascii="Arial" w:eastAsia="Arial" w:hAnsi="Arial" w:cs="Arial"/>
          <w:b/>
          <w:sz w:val="20"/>
          <w:szCs w:val="20"/>
        </w:rPr>
        <w:t xml:space="preserve"> Człowiek i Technologia</w:t>
      </w:r>
      <w:r w:rsidR="00494F6C" w:rsidRPr="000D5748"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 w:rsidR="00494F6C" w:rsidRPr="000D5748">
        <w:rPr>
          <w:rFonts w:ascii="Arial" w:eastAsia="Arial" w:hAnsi="Arial" w:cs="Arial"/>
          <w:b/>
          <w:sz w:val="20"/>
          <w:szCs w:val="20"/>
        </w:rPr>
        <w:t>.</w:t>
      </w:r>
      <w:r w:rsidR="00494F6C" w:rsidRPr="008F769E">
        <w:rPr>
          <w:rFonts w:ascii="Arial" w:eastAsia="Arial" w:hAnsi="Arial" w:cs="Arial"/>
          <w:b/>
          <w:sz w:val="20"/>
          <w:szCs w:val="20"/>
        </w:rPr>
        <w:t xml:space="preserve"> </w:t>
      </w:r>
      <w:r w:rsidR="004B520D" w:rsidRPr="00C2136F">
        <w:rPr>
          <w:rFonts w:ascii="Arial" w:eastAsia="Arial" w:hAnsi="Arial" w:cs="Arial"/>
          <w:sz w:val="20"/>
          <w:szCs w:val="20"/>
        </w:rPr>
        <w:t>Obserwujemy już nie tylko zjawisko „</w:t>
      </w:r>
      <w:proofErr w:type="spellStart"/>
      <w:r w:rsidR="004B520D" w:rsidRPr="00C2136F">
        <w:rPr>
          <w:rFonts w:ascii="Arial" w:eastAsia="Arial" w:hAnsi="Arial" w:cs="Arial"/>
          <w:sz w:val="20"/>
          <w:szCs w:val="20"/>
        </w:rPr>
        <w:t>quiet</w:t>
      </w:r>
      <w:proofErr w:type="spellEnd"/>
      <w:r w:rsidR="004B520D" w:rsidRPr="00C2136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B520D" w:rsidRPr="00C2136F">
        <w:rPr>
          <w:rFonts w:ascii="Arial" w:eastAsia="Arial" w:hAnsi="Arial" w:cs="Arial"/>
          <w:sz w:val="20"/>
          <w:szCs w:val="20"/>
        </w:rPr>
        <w:t>quitting</w:t>
      </w:r>
      <w:proofErr w:type="spellEnd"/>
      <w:r w:rsidR="004B520D" w:rsidRPr="00C2136F">
        <w:rPr>
          <w:rFonts w:ascii="Arial" w:eastAsia="Arial" w:hAnsi="Arial" w:cs="Arial"/>
          <w:sz w:val="20"/>
          <w:szCs w:val="20"/>
        </w:rPr>
        <w:t xml:space="preserve">”, </w:t>
      </w:r>
      <w:r w:rsidR="004B520D" w:rsidRPr="000A578B">
        <w:rPr>
          <w:rFonts w:ascii="Arial" w:eastAsia="Arial" w:hAnsi="Arial" w:cs="Arial"/>
          <w:sz w:val="20"/>
          <w:szCs w:val="20"/>
        </w:rPr>
        <w:t xml:space="preserve">ale i falę absencji – z powodu zgłaszanych </w:t>
      </w:r>
      <w:sdt>
        <w:sdtPr>
          <w:rPr>
            <w:rFonts w:ascii="Arial" w:hAnsi="Arial" w:cs="Arial"/>
          </w:rPr>
          <w:tag w:val="goog_rdk_0"/>
          <w:id w:val="186027325"/>
        </w:sdtPr>
        <w:sdtEndPr/>
        <w:sdtContent/>
      </w:sdt>
      <w:sdt>
        <w:sdtPr>
          <w:rPr>
            <w:rFonts w:ascii="Arial" w:hAnsi="Arial" w:cs="Arial"/>
          </w:rPr>
          <w:tag w:val="goog_rdk_1"/>
          <w:id w:val="-874003152"/>
        </w:sdtPr>
        <w:sdtEndPr/>
        <w:sdtContent/>
      </w:sdt>
      <w:r w:rsidR="004B520D" w:rsidRPr="000A578B">
        <w:rPr>
          <w:rFonts w:ascii="Arial" w:eastAsia="Arial" w:hAnsi="Arial" w:cs="Arial"/>
          <w:sz w:val="20"/>
          <w:szCs w:val="20"/>
        </w:rPr>
        <w:t>L4</w:t>
      </w:r>
      <w:r w:rsidR="004B520D" w:rsidRPr="000A578B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="004B520D" w:rsidRPr="000A578B">
        <w:rPr>
          <w:rFonts w:ascii="Arial" w:eastAsia="Arial" w:hAnsi="Arial" w:cs="Arial"/>
          <w:sz w:val="20"/>
          <w:szCs w:val="20"/>
        </w:rPr>
        <w:t>.</w:t>
      </w:r>
      <w:r w:rsidR="004B520D">
        <w:rPr>
          <w:rFonts w:ascii="Arial" w:eastAsia="Arial" w:hAnsi="Arial" w:cs="Arial"/>
          <w:sz w:val="20"/>
          <w:szCs w:val="20"/>
        </w:rPr>
        <w:t xml:space="preserve"> </w:t>
      </w:r>
      <w:r w:rsidR="00494F6C">
        <w:rPr>
          <w:rFonts w:ascii="Arial" w:eastAsia="Arial" w:hAnsi="Arial" w:cs="Arial"/>
          <w:sz w:val="20"/>
          <w:szCs w:val="20"/>
        </w:rPr>
        <w:t>A</w:t>
      </w:r>
      <w:r w:rsidR="00494F6C" w:rsidRPr="008F769E">
        <w:rPr>
          <w:rFonts w:ascii="Arial" w:eastAsia="Arial" w:hAnsi="Arial" w:cs="Arial"/>
          <w:sz w:val="20"/>
          <w:szCs w:val="20"/>
        </w:rPr>
        <w:t xml:space="preserve">ż 93 proc. ankietowanych odczuwa presję, żeby przedkładać pracę nad życie prywatne. </w:t>
      </w:r>
      <w:r w:rsidR="00494F6C" w:rsidRPr="000115F3">
        <w:rPr>
          <w:rFonts w:ascii="Arial" w:eastAsia="Arial" w:hAnsi="Arial" w:cs="Arial"/>
          <w:b/>
          <w:sz w:val="20"/>
          <w:szCs w:val="20"/>
        </w:rPr>
        <w:t>Tylko 20 proc</w:t>
      </w:r>
      <w:r w:rsidR="00494F6C" w:rsidRPr="008F769E">
        <w:rPr>
          <w:rFonts w:ascii="Arial" w:eastAsia="Arial" w:hAnsi="Arial" w:cs="Arial"/>
          <w:sz w:val="20"/>
          <w:szCs w:val="20"/>
        </w:rPr>
        <w:t>. pracowników i pracownic uważa, że ich przełożona</w:t>
      </w:r>
      <w:r w:rsidR="008B40ED">
        <w:rPr>
          <w:rFonts w:ascii="Arial" w:eastAsia="Arial" w:hAnsi="Arial" w:cs="Arial"/>
          <w:sz w:val="20"/>
          <w:szCs w:val="20"/>
        </w:rPr>
        <w:t>/y</w:t>
      </w:r>
      <w:r w:rsidR="00494F6C" w:rsidRPr="008F769E">
        <w:rPr>
          <w:rFonts w:ascii="Arial" w:eastAsia="Arial" w:hAnsi="Arial" w:cs="Arial"/>
          <w:sz w:val="20"/>
          <w:szCs w:val="20"/>
        </w:rPr>
        <w:t xml:space="preserve"> to wzór do naśladowania</w:t>
      </w:r>
      <w:r w:rsidR="005C3080" w:rsidRPr="005C3080">
        <w:rPr>
          <w:rFonts w:ascii="Arial" w:eastAsia="Arial" w:hAnsi="Arial" w:cs="Arial"/>
          <w:sz w:val="20"/>
          <w:szCs w:val="20"/>
        </w:rPr>
        <w:t xml:space="preserve">, według raportu </w:t>
      </w:r>
      <w:hyperlink r:id="rId12" w:history="1">
        <w:r w:rsidR="005C3080" w:rsidRPr="005C308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Well-Working</w:t>
        </w:r>
        <w:r w:rsidR="005C308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="005C3080" w:rsidRPr="005C3080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2022</w:t>
        </w:r>
      </w:hyperlink>
      <w:r w:rsidR="005C3080" w:rsidRPr="005C3080"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 w:rsidR="00494F6C" w:rsidRPr="005C3080">
        <w:rPr>
          <w:rFonts w:ascii="Arial" w:eastAsia="Arial" w:hAnsi="Arial" w:cs="Arial"/>
          <w:sz w:val="20"/>
          <w:szCs w:val="20"/>
        </w:rPr>
        <w:t>. Żeby zmienić te negatywne trendy</w:t>
      </w:r>
      <w:r w:rsidR="00494F6C" w:rsidRPr="005C3080">
        <w:rPr>
          <w:rFonts w:ascii="Arial" w:eastAsia="Arial" w:hAnsi="Arial" w:cs="Arial"/>
          <w:b/>
          <w:sz w:val="20"/>
          <w:szCs w:val="20"/>
          <w:u w:val="single"/>
        </w:rPr>
        <w:t>, potrzebujemy</w:t>
      </w:r>
      <w:r w:rsidR="00494F6C" w:rsidRPr="008F769E">
        <w:rPr>
          <w:rFonts w:ascii="Arial" w:eastAsia="Arial" w:hAnsi="Arial" w:cs="Arial"/>
          <w:b/>
          <w:sz w:val="20"/>
          <w:szCs w:val="20"/>
          <w:u w:val="single"/>
        </w:rPr>
        <w:t xml:space="preserve"> wpuścić nową energię w stosunki pomiędzy pracodawcami a pracownikami.</w:t>
      </w:r>
      <w:r w:rsidR="00494F6C" w:rsidRPr="00494F6C">
        <w:rPr>
          <w:rFonts w:ascii="Arial" w:eastAsia="Arial" w:hAnsi="Arial" w:cs="Arial"/>
          <w:sz w:val="20"/>
          <w:szCs w:val="20"/>
        </w:rPr>
        <w:t xml:space="preserve"> </w:t>
      </w:r>
    </w:p>
    <w:p w14:paraId="4563983C" w14:textId="4E3C5E69" w:rsidR="006A676A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0115F3">
        <w:rPr>
          <w:rFonts w:ascii="Arial" w:eastAsia="Arial" w:hAnsi="Arial" w:cs="Arial"/>
          <w:b/>
          <w:sz w:val="20"/>
          <w:szCs w:val="20"/>
        </w:rPr>
        <w:t>Ruch #2h4family</w:t>
      </w:r>
      <w:r w:rsidR="00233EF4" w:rsidRPr="000115F3">
        <w:rPr>
          <w:rFonts w:ascii="Arial" w:eastAsia="Arial" w:hAnsi="Arial" w:cs="Arial"/>
          <w:b/>
          <w:sz w:val="20"/>
          <w:szCs w:val="20"/>
        </w:rPr>
        <w:t>/#4human</w:t>
      </w:r>
      <w:r w:rsidRPr="000115F3">
        <w:rPr>
          <w:rFonts w:ascii="Arial" w:eastAsia="Arial" w:hAnsi="Arial" w:cs="Arial"/>
          <w:b/>
          <w:sz w:val="20"/>
          <w:szCs w:val="20"/>
        </w:rPr>
        <w:t xml:space="preserve"> </w:t>
      </w:r>
      <w:r w:rsidR="00D87FBB" w:rsidRPr="000115F3">
        <w:rPr>
          <w:rFonts w:ascii="Arial" w:eastAsia="Arial" w:hAnsi="Arial" w:cs="Arial"/>
          <w:b/>
          <w:sz w:val="20"/>
          <w:szCs w:val="20"/>
        </w:rPr>
        <w:t>to odpowiedz na globalny problem</w:t>
      </w:r>
      <w:r w:rsidRPr="000115F3">
        <w:rPr>
          <w:rFonts w:ascii="Arial" w:eastAsia="Arial" w:hAnsi="Arial" w:cs="Arial"/>
          <w:b/>
          <w:sz w:val="20"/>
          <w:szCs w:val="20"/>
        </w:rPr>
        <w:t xml:space="preserve"> samotności, </w:t>
      </w:r>
      <w:r w:rsidR="00D87FBB" w:rsidRPr="000115F3">
        <w:rPr>
          <w:rFonts w:ascii="Arial" w:eastAsia="Arial" w:hAnsi="Arial" w:cs="Arial"/>
          <w:b/>
          <w:sz w:val="20"/>
          <w:szCs w:val="20"/>
        </w:rPr>
        <w:t xml:space="preserve">depresji </w:t>
      </w:r>
      <w:r w:rsidRPr="000115F3">
        <w:rPr>
          <w:rFonts w:ascii="Arial" w:eastAsia="Arial" w:hAnsi="Arial" w:cs="Arial"/>
          <w:b/>
          <w:sz w:val="20"/>
          <w:szCs w:val="20"/>
        </w:rPr>
        <w:t xml:space="preserve">i </w:t>
      </w:r>
      <w:r w:rsidR="00D87FBB" w:rsidRPr="000115F3">
        <w:rPr>
          <w:rFonts w:ascii="Arial" w:eastAsia="Arial" w:hAnsi="Arial" w:cs="Arial"/>
          <w:b/>
          <w:sz w:val="20"/>
          <w:szCs w:val="20"/>
        </w:rPr>
        <w:t xml:space="preserve">kryzysu </w:t>
      </w:r>
      <w:r w:rsidRPr="000115F3">
        <w:rPr>
          <w:rFonts w:ascii="Arial" w:eastAsia="Arial" w:hAnsi="Arial" w:cs="Arial"/>
          <w:b/>
          <w:sz w:val="20"/>
          <w:szCs w:val="20"/>
        </w:rPr>
        <w:t>więzi</w:t>
      </w:r>
      <w:r w:rsidR="005D022A" w:rsidRPr="000115F3">
        <w:rPr>
          <w:rFonts w:ascii="Arial" w:eastAsia="Arial" w:hAnsi="Arial" w:cs="Arial"/>
          <w:b/>
          <w:sz w:val="20"/>
          <w:szCs w:val="20"/>
        </w:rPr>
        <w:t xml:space="preserve">. Także </w:t>
      </w:r>
      <w:r w:rsidR="00233EF4" w:rsidRPr="000115F3">
        <w:rPr>
          <w:rFonts w:ascii="Arial" w:eastAsia="Arial" w:hAnsi="Arial" w:cs="Arial"/>
          <w:b/>
          <w:sz w:val="20"/>
          <w:szCs w:val="20"/>
        </w:rPr>
        <w:t xml:space="preserve">złej kultury pracy, w której człowiek sprowadzany jest bardziej do zasobu, gdzie ciągle jedną z najbardziej </w:t>
      </w:r>
      <w:r w:rsidR="005C3080" w:rsidRPr="000115F3">
        <w:rPr>
          <w:rFonts w:ascii="Arial" w:eastAsia="Arial" w:hAnsi="Arial" w:cs="Arial"/>
          <w:b/>
          <w:sz w:val="20"/>
          <w:szCs w:val="20"/>
        </w:rPr>
        <w:t>brakujących</w:t>
      </w:r>
      <w:r w:rsidR="00233EF4" w:rsidRPr="000115F3">
        <w:rPr>
          <w:rFonts w:ascii="Arial" w:eastAsia="Arial" w:hAnsi="Arial" w:cs="Arial"/>
          <w:b/>
          <w:sz w:val="20"/>
          <w:szCs w:val="20"/>
        </w:rPr>
        <w:t xml:space="preserve"> wartości jest szacunek</w:t>
      </w:r>
      <w:r w:rsidRPr="000115F3">
        <w:rPr>
          <w:rFonts w:ascii="Arial" w:eastAsia="Arial" w:hAnsi="Arial" w:cs="Arial"/>
          <w:b/>
          <w:sz w:val="20"/>
          <w:szCs w:val="20"/>
        </w:rPr>
        <w:t xml:space="preserve">. </w:t>
      </w:r>
      <w:r w:rsidRPr="005C3080">
        <w:rPr>
          <w:rFonts w:ascii="Arial" w:eastAsia="Arial" w:hAnsi="Arial" w:cs="Arial"/>
          <w:sz w:val="20"/>
          <w:szCs w:val="20"/>
        </w:rPr>
        <w:t xml:space="preserve">Celem akcji jest włączenie w tę przemianę biznesu, bo to właśnie on jest </w:t>
      </w:r>
      <w:r w:rsidR="008D0E52" w:rsidRPr="005C3080">
        <w:rPr>
          <w:rFonts w:ascii="Arial" w:eastAsia="Arial" w:hAnsi="Arial" w:cs="Arial"/>
          <w:sz w:val="20"/>
          <w:szCs w:val="20"/>
        </w:rPr>
        <w:t xml:space="preserve">istotną </w:t>
      </w:r>
      <w:r w:rsidRPr="005C3080">
        <w:rPr>
          <w:rFonts w:ascii="Arial" w:eastAsia="Arial" w:hAnsi="Arial" w:cs="Arial"/>
          <w:sz w:val="20"/>
          <w:szCs w:val="20"/>
        </w:rPr>
        <w:t xml:space="preserve">siłą wpływu społecznego. </w:t>
      </w:r>
      <w:r w:rsidR="008D0E52" w:rsidRPr="005C3080">
        <w:rPr>
          <w:rFonts w:ascii="Arial" w:eastAsia="Arial" w:hAnsi="Arial" w:cs="Arial"/>
          <w:color w:val="000000"/>
          <w:sz w:val="20"/>
          <w:szCs w:val="20"/>
        </w:rPr>
        <w:t>Kampania 2h4family wzmacnia rodziny i zespoły w firmach, ma pozytywny wpływ na zdrowie psychiczne i emocjonalne ludzi, a w efekcie działa na całe społeczeństwo</w:t>
      </w:r>
      <w:r w:rsidR="00233EF4" w:rsidRPr="005C3080">
        <w:rPr>
          <w:rFonts w:ascii="Arial" w:eastAsia="Arial" w:hAnsi="Arial" w:cs="Arial"/>
          <w:color w:val="000000"/>
          <w:sz w:val="20"/>
          <w:szCs w:val="20"/>
        </w:rPr>
        <w:t xml:space="preserve"> zmieniając kulturę pracy i życia</w:t>
      </w:r>
      <w:r w:rsidR="008D0E52" w:rsidRPr="005C3080">
        <w:rPr>
          <w:rFonts w:ascii="Arial" w:eastAsia="Arial" w:hAnsi="Arial" w:cs="Arial"/>
          <w:color w:val="000000"/>
          <w:sz w:val="20"/>
          <w:szCs w:val="20"/>
        </w:rPr>
        <w:t>.</w:t>
      </w:r>
      <w:r w:rsidR="008D0E52" w:rsidRPr="008F769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A676A">
        <w:rPr>
          <w:rFonts w:ascii="Arial" w:hAnsi="Arial" w:cs="Arial"/>
          <w:color w:val="050505"/>
          <w:sz w:val="20"/>
          <w:szCs w:val="20"/>
        </w:rPr>
        <w:t xml:space="preserve">Największą wartością w </w:t>
      </w:r>
      <w:proofErr w:type="spellStart"/>
      <w:r w:rsidR="006A676A">
        <w:rPr>
          <w:rFonts w:ascii="Arial" w:hAnsi="Arial" w:cs="Arial"/>
          <w:color w:val="050505"/>
          <w:sz w:val="20"/>
          <w:szCs w:val="20"/>
        </w:rPr>
        <w:t>Bibby</w:t>
      </w:r>
      <w:proofErr w:type="spellEnd"/>
      <w:r w:rsidR="006A676A">
        <w:rPr>
          <w:rFonts w:ascii="Arial" w:hAnsi="Arial" w:cs="Arial"/>
          <w:color w:val="050505"/>
          <w:sz w:val="20"/>
          <w:szCs w:val="20"/>
        </w:rPr>
        <w:t xml:space="preserve"> są ludzie – powiedział @Tomasz Kukulski, </w:t>
      </w:r>
      <w:r w:rsidR="006A676A" w:rsidRPr="006A676A">
        <w:rPr>
          <w:rFonts w:ascii="Arial" w:hAnsi="Arial" w:cs="Arial"/>
          <w:color w:val="050505"/>
          <w:sz w:val="20"/>
          <w:szCs w:val="20"/>
        </w:rPr>
        <w:t xml:space="preserve">Prezes zarządu </w:t>
      </w:r>
      <w:proofErr w:type="spellStart"/>
      <w:r w:rsidR="006A676A" w:rsidRPr="006A676A">
        <w:rPr>
          <w:rFonts w:ascii="Arial" w:hAnsi="Arial" w:cs="Arial"/>
          <w:color w:val="050505"/>
          <w:sz w:val="20"/>
          <w:szCs w:val="20"/>
        </w:rPr>
        <w:t>Bibby</w:t>
      </w:r>
      <w:proofErr w:type="spellEnd"/>
      <w:r w:rsidR="006A676A" w:rsidRPr="006A676A">
        <w:rPr>
          <w:rFonts w:ascii="Arial" w:hAnsi="Arial" w:cs="Arial"/>
          <w:color w:val="050505"/>
          <w:sz w:val="20"/>
          <w:szCs w:val="20"/>
        </w:rPr>
        <w:t xml:space="preserve"> Financial Services w Polsce</w:t>
      </w:r>
      <w:r w:rsidR="006A676A">
        <w:rPr>
          <w:rFonts w:ascii="Arial" w:hAnsi="Arial" w:cs="Arial"/>
          <w:color w:val="050505"/>
          <w:sz w:val="20"/>
          <w:szCs w:val="20"/>
        </w:rPr>
        <w:t xml:space="preserve"> – wszyscy dbamy o zaangażowanie i poczucie sensu pracy każdego dnia. Jako zarząd, tworzymy przyjazną atmosferę pełną szacunku dla indywidualności każdej osoby, nie tylko w obrębie zawodowym, ale również rodzinnym. Dlatego po raz kolejny bierzemy udział w inicjatywie “Dwie godziny dla rodziny”. Jest to krok w stronę zachowania harmonii między tymi dwoma obszarami. U nas to się sprawdza na tyle dobrze, że w tym roku postanowiliśmy zostać partnerem akcji i zachęcać do udziału również inne firmy, a szczególnie naszych klientów i kontrahentów.</w:t>
      </w:r>
    </w:p>
    <w:p w14:paraId="00000003" w14:textId="09CE2B66" w:rsidR="00B81BD8" w:rsidRPr="005C3080" w:rsidRDefault="005C308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Akcja</w:t>
      </w:r>
      <w:r w:rsidR="00B742E5" w:rsidRPr="008F769E">
        <w:rPr>
          <w:rFonts w:ascii="Arial" w:eastAsia="Arial" w:hAnsi="Arial" w:cs="Arial"/>
          <w:sz w:val="20"/>
          <w:szCs w:val="20"/>
        </w:rPr>
        <w:t xml:space="preserve"> Dwie Godziny dla Rodziny</w:t>
      </w:r>
      <w:r w:rsidR="00B742E5">
        <w:rPr>
          <w:rFonts w:ascii="Arial" w:eastAsia="Arial" w:hAnsi="Arial" w:cs="Arial"/>
          <w:sz w:val="20"/>
          <w:szCs w:val="20"/>
        </w:rPr>
        <w:t xml:space="preserve"> / </w:t>
      </w:r>
      <w:r w:rsidR="00B742E5" w:rsidRPr="008F769E">
        <w:rPr>
          <w:rFonts w:ascii="Arial" w:eastAsia="Arial" w:hAnsi="Arial" w:cs="Arial"/>
          <w:sz w:val="20"/>
          <w:szCs w:val="20"/>
        </w:rPr>
        <w:t>Człowieka</w:t>
      </w:r>
      <w:r w:rsidR="00B742E5" w:rsidRPr="008F769E">
        <w:rPr>
          <w:rFonts w:ascii="Arial" w:eastAsia="Arial" w:hAnsi="Arial" w:cs="Arial"/>
          <w:color w:val="000000"/>
          <w:sz w:val="20"/>
          <w:szCs w:val="20"/>
        </w:rPr>
        <w:t xml:space="preserve"> wpisuje się nie tylko w działania z obszaru HR czy CSR, ale </w:t>
      </w:r>
      <w:r w:rsidR="009A6942" w:rsidRPr="008F769E">
        <w:rPr>
          <w:rFonts w:ascii="Arial" w:eastAsia="Arial" w:hAnsi="Arial" w:cs="Arial"/>
          <w:color w:val="000000"/>
          <w:sz w:val="20"/>
          <w:szCs w:val="20"/>
        </w:rPr>
        <w:t xml:space="preserve">także </w:t>
      </w:r>
      <w:r w:rsidR="009A6942">
        <w:rPr>
          <w:rFonts w:ascii="Arial" w:eastAsia="Arial" w:hAnsi="Arial" w:cs="Arial"/>
          <w:color w:val="000000"/>
          <w:sz w:val="20"/>
          <w:szCs w:val="20"/>
        </w:rPr>
        <w:t>o</w:t>
      </w:r>
      <w:r w:rsidR="00233EF4">
        <w:rPr>
          <w:rFonts w:ascii="Arial" w:eastAsia="Arial" w:hAnsi="Arial" w:cs="Arial"/>
          <w:color w:val="000000"/>
          <w:sz w:val="20"/>
          <w:szCs w:val="20"/>
        </w:rPr>
        <w:t xml:space="preserve"> blisko dekadę wyprzedziła trendy </w:t>
      </w:r>
      <w:r w:rsidR="009A6942">
        <w:rPr>
          <w:rFonts w:ascii="Arial" w:eastAsia="Arial" w:hAnsi="Arial" w:cs="Arial"/>
          <w:color w:val="000000"/>
          <w:sz w:val="20"/>
          <w:szCs w:val="20"/>
        </w:rPr>
        <w:t>objęte nową</w:t>
      </w:r>
      <w:r w:rsidR="00B742E5" w:rsidRPr="008F769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>dyrektyw</w:t>
      </w:r>
      <w:r w:rsidR="00233EF4">
        <w:rPr>
          <w:rFonts w:ascii="Arial" w:eastAsia="Arial" w:hAnsi="Arial" w:cs="Arial"/>
          <w:b/>
          <w:color w:val="000000"/>
          <w:sz w:val="20"/>
          <w:szCs w:val="20"/>
        </w:rPr>
        <w:t>ą</w:t>
      </w:r>
      <w:r w:rsidR="00062D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>CSRD. W przyszłym roku coraz większa liczba spółek będzie miała obowiązek raportowania działań w obszarze ESG, czyli środowiska naturalnego,</w:t>
      </w:r>
      <w:r w:rsidR="00233EF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A6942">
        <w:rPr>
          <w:rFonts w:ascii="Arial" w:eastAsia="Arial" w:hAnsi="Arial" w:cs="Arial"/>
          <w:b/>
          <w:color w:val="000000"/>
          <w:sz w:val="20"/>
          <w:szCs w:val="20"/>
        </w:rPr>
        <w:t xml:space="preserve">społeczeństwa </w:t>
      </w:r>
      <w:r w:rsidR="009A6942" w:rsidRPr="008F769E">
        <w:rPr>
          <w:rFonts w:ascii="Arial" w:eastAsia="Arial" w:hAnsi="Arial" w:cs="Arial"/>
          <w:b/>
          <w:color w:val="000000"/>
          <w:sz w:val="20"/>
          <w:szCs w:val="20"/>
        </w:rPr>
        <w:t>i</w:t>
      </w:r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 xml:space="preserve"> ładu korporacyjnego (ang. </w:t>
      </w:r>
      <w:proofErr w:type="spellStart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>Environmental</w:t>
      </w:r>
      <w:proofErr w:type="spellEnd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 xml:space="preserve">, Social and </w:t>
      </w:r>
      <w:proofErr w:type="spellStart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>Corporate</w:t>
      </w:r>
      <w:proofErr w:type="spellEnd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>Governance</w:t>
      </w:r>
      <w:proofErr w:type="spellEnd"/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 xml:space="preserve">). W wielu firmach środkowy komponent „S” (social), dotyczący wpływu społecznego, </w:t>
      </w:r>
      <w:r w:rsidR="00794555">
        <w:rPr>
          <w:rFonts w:ascii="Arial" w:eastAsia="Arial" w:hAnsi="Arial" w:cs="Arial"/>
          <w:b/>
          <w:color w:val="000000"/>
          <w:sz w:val="20"/>
          <w:szCs w:val="20"/>
        </w:rPr>
        <w:t xml:space="preserve">wydaje się </w:t>
      </w:r>
      <w:r w:rsidR="009A6942">
        <w:rPr>
          <w:rFonts w:ascii="Arial" w:eastAsia="Arial" w:hAnsi="Arial" w:cs="Arial"/>
          <w:b/>
          <w:color w:val="000000"/>
          <w:sz w:val="20"/>
          <w:szCs w:val="20"/>
        </w:rPr>
        <w:t xml:space="preserve">być </w:t>
      </w:r>
      <w:r w:rsidR="009A6942" w:rsidRPr="008F769E">
        <w:rPr>
          <w:rFonts w:ascii="Arial" w:eastAsia="Arial" w:hAnsi="Arial" w:cs="Arial"/>
          <w:b/>
          <w:color w:val="000000"/>
          <w:sz w:val="20"/>
          <w:szCs w:val="20"/>
        </w:rPr>
        <w:t>najmniej</w:t>
      </w:r>
      <w:r w:rsidR="0079455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94555">
        <w:rPr>
          <w:rFonts w:ascii="Arial" w:eastAsia="Arial" w:hAnsi="Arial" w:cs="Arial"/>
          <w:b/>
          <w:color w:val="000000"/>
          <w:sz w:val="20"/>
          <w:szCs w:val="20"/>
        </w:rPr>
        <w:t>zaopiekowanym</w:t>
      </w:r>
      <w:proofErr w:type="spellEnd"/>
      <w:r w:rsidR="00794555">
        <w:rPr>
          <w:rFonts w:ascii="Arial" w:eastAsia="Arial" w:hAnsi="Arial" w:cs="Arial"/>
          <w:b/>
          <w:color w:val="000000"/>
          <w:sz w:val="20"/>
          <w:szCs w:val="20"/>
        </w:rPr>
        <w:t xml:space="preserve"> systemowo przez firmy</w:t>
      </w:r>
      <w:r w:rsidR="00B742E5" w:rsidRPr="008F769E">
        <w:rPr>
          <w:rFonts w:ascii="Arial" w:eastAsia="Arial" w:hAnsi="Arial" w:cs="Arial"/>
          <w:b/>
          <w:color w:val="000000"/>
          <w:sz w:val="20"/>
          <w:szCs w:val="20"/>
        </w:rPr>
        <w:t xml:space="preserve"> i najtrudniejszym do zaraportowania elementem. </w:t>
      </w:r>
    </w:p>
    <w:p w14:paraId="00000005" w14:textId="6A9DEA75" w:rsidR="00B81BD8" w:rsidRPr="008F769E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b/>
          <w:sz w:val="20"/>
          <w:szCs w:val="20"/>
        </w:rPr>
        <w:t>Społeczeństwo, rodzina i praca to system naczyń połączonych</w:t>
      </w:r>
    </w:p>
    <w:p w14:paraId="702A7F8D" w14:textId="320BD984" w:rsidR="005D022A" w:rsidRPr="008F769E" w:rsidRDefault="005D022A" w:rsidP="005D022A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>15 maja 2023 roku będzie miała swój finał 12 edycja akcji. Przystąpiło do niej już</w:t>
      </w:r>
      <w:r>
        <w:rPr>
          <w:rFonts w:ascii="Arial" w:eastAsia="Arial" w:hAnsi="Arial" w:cs="Arial"/>
          <w:sz w:val="20"/>
          <w:szCs w:val="20"/>
        </w:rPr>
        <w:t xml:space="preserve"> kilka tysięcy</w:t>
      </w:r>
      <w:r w:rsidRPr="008F769E">
        <w:rPr>
          <w:rFonts w:ascii="Arial" w:eastAsia="Arial" w:hAnsi="Arial" w:cs="Arial"/>
          <w:sz w:val="20"/>
          <w:szCs w:val="20"/>
        </w:rPr>
        <w:t xml:space="preserve"> firm, któr</w:t>
      </w:r>
      <w:r>
        <w:rPr>
          <w:rFonts w:ascii="Arial" w:eastAsia="Arial" w:hAnsi="Arial" w:cs="Arial"/>
          <w:sz w:val="20"/>
          <w:szCs w:val="20"/>
        </w:rPr>
        <w:t>e</w:t>
      </w:r>
      <w:r w:rsidRPr="008F76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od wielu lat uczestniczą w </w:t>
      </w:r>
      <w:r w:rsidR="0024118A">
        <w:rPr>
          <w:rFonts w:ascii="Arial" w:eastAsia="Arial" w:hAnsi="Arial" w:cs="Arial"/>
          <w:sz w:val="20"/>
          <w:szCs w:val="20"/>
        </w:rPr>
        <w:t>kampanii</w:t>
      </w:r>
      <w:r>
        <w:rPr>
          <w:rFonts w:ascii="Arial" w:eastAsia="Arial" w:hAnsi="Arial" w:cs="Arial"/>
          <w:sz w:val="20"/>
          <w:szCs w:val="20"/>
        </w:rPr>
        <w:t>, są to zarówno wielkie międzynarodowe korporacje jak i średnie i małe przedsiębiorstwa: m.in.</w:t>
      </w:r>
      <w:r w:rsidRPr="008F769E">
        <w:rPr>
          <w:rFonts w:ascii="Arial" w:eastAsia="Arial" w:hAnsi="Arial" w:cs="Arial"/>
          <w:sz w:val="20"/>
          <w:szCs w:val="20"/>
        </w:rPr>
        <w:t xml:space="preserve"> </w:t>
      </w:r>
      <w:r w:rsidR="00FC1A93">
        <w:rPr>
          <w:rFonts w:ascii="Arial" w:eastAsia="Arial" w:hAnsi="Arial" w:cs="Arial"/>
          <w:sz w:val="20"/>
          <w:szCs w:val="20"/>
        </w:rPr>
        <w:t xml:space="preserve">Alior Bank,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Anvil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Aviva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AVON, </w:t>
      </w:r>
      <w:proofErr w:type="spellStart"/>
      <w:r>
        <w:rPr>
          <w:rFonts w:ascii="Arial" w:eastAsia="Arial" w:hAnsi="Arial" w:cs="Arial"/>
          <w:sz w:val="20"/>
          <w:szCs w:val="20"/>
        </w:rPr>
        <w:t>Basf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 w:rsidR="00FC1A93">
        <w:rPr>
          <w:rFonts w:ascii="Arial" w:eastAsia="Arial" w:hAnsi="Arial" w:cs="Arial"/>
          <w:sz w:val="20"/>
          <w:szCs w:val="20"/>
        </w:rPr>
        <w:t xml:space="preserve">Bank BPH, </w:t>
      </w:r>
      <w:r>
        <w:rPr>
          <w:rFonts w:ascii="Arial" w:eastAsia="Arial" w:hAnsi="Arial" w:cs="Arial"/>
          <w:sz w:val="20"/>
          <w:szCs w:val="20"/>
        </w:rPr>
        <w:t xml:space="preserve">BNP </w:t>
      </w:r>
      <w:proofErr w:type="spellStart"/>
      <w:r>
        <w:rPr>
          <w:rFonts w:ascii="Arial" w:eastAsia="Arial" w:hAnsi="Arial" w:cs="Arial"/>
          <w:sz w:val="20"/>
          <w:szCs w:val="20"/>
        </w:rPr>
        <w:t>Paribas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Colliers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Dohler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Enea,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Enel-Med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C3080">
        <w:rPr>
          <w:rFonts w:ascii="Arial" w:eastAsia="Arial" w:hAnsi="Arial" w:cs="Arial"/>
          <w:sz w:val="20"/>
          <w:szCs w:val="20"/>
        </w:rPr>
        <w:t>Erbud</w:t>
      </w:r>
      <w:proofErr w:type="spellEnd"/>
      <w:r w:rsidR="005C3080">
        <w:rPr>
          <w:rFonts w:ascii="Arial" w:eastAsia="Arial" w:hAnsi="Arial" w:cs="Arial"/>
          <w:sz w:val="20"/>
          <w:szCs w:val="20"/>
        </w:rPr>
        <w:t xml:space="preserve">, </w:t>
      </w:r>
      <w:r w:rsidRPr="008F769E">
        <w:rPr>
          <w:rFonts w:ascii="Arial" w:eastAsia="Arial" w:hAnsi="Arial" w:cs="Arial"/>
          <w:sz w:val="20"/>
          <w:szCs w:val="20"/>
        </w:rPr>
        <w:t>GFK</w:t>
      </w:r>
      <w:r>
        <w:rPr>
          <w:rFonts w:ascii="Arial" w:eastAsia="Arial" w:hAnsi="Arial" w:cs="Arial"/>
          <w:sz w:val="20"/>
          <w:szCs w:val="20"/>
        </w:rPr>
        <w:t xml:space="preserve">, K2, </w:t>
      </w:r>
      <w:r w:rsidR="00FC1A93">
        <w:rPr>
          <w:rFonts w:ascii="Arial" w:eastAsia="Arial" w:hAnsi="Arial" w:cs="Arial"/>
          <w:sz w:val="20"/>
          <w:szCs w:val="20"/>
        </w:rPr>
        <w:t xml:space="preserve">Mostostal, </w:t>
      </w:r>
      <w:r>
        <w:rPr>
          <w:rFonts w:ascii="Arial" w:eastAsia="Arial" w:hAnsi="Arial" w:cs="Arial"/>
          <w:sz w:val="20"/>
          <w:szCs w:val="20"/>
        </w:rPr>
        <w:t xml:space="preserve">Oracle, Orlen, </w:t>
      </w:r>
      <w:proofErr w:type="spellStart"/>
      <w:r>
        <w:rPr>
          <w:rFonts w:ascii="Arial" w:eastAsia="Arial" w:hAnsi="Arial" w:cs="Arial"/>
          <w:sz w:val="20"/>
          <w:szCs w:val="20"/>
        </w:rPr>
        <w:t>Pentacomp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Signify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 w:rsidRPr="008F769E">
        <w:rPr>
          <w:rFonts w:ascii="Arial" w:eastAsia="Arial" w:hAnsi="Arial" w:cs="Arial"/>
          <w:sz w:val="20"/>
          <w:szCs w:val="20"/>
        </w:rPr>
        <w:t xml:space="preserve"> Shell</w:t>
      </w:r>
      <w:r>
        <w:rPr>
          <w:rFonts w:ascii="Arial" w:eastAsia="Arial" w:hAnsi="Arial" w:cs="Arial"/>
          <w:sz w:val="20"/>
          <w:szCs w:val="20"/>
        </w:rPr>
        <w:t>, Tauron</w:t>
      </w:r>
      <w:r w:rsidR="00FC1A93">
        <w:rPr>
          <w:rFonts w:ascii="Arial" w:eastAsia="Arial" w:hAnsi="Arial" w:cs="Arial"/>
          <w:sz w:val="20"/>
          <w:szCs w:val="20"/>
        </w:rPr>
        <w:t xml:space="preserve">, Ultimo,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Yellow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FC1A93">
        <w:rPr>
          <w:rFonts w:ascii="Arial" w:eastAsia="Arial" w:hAnsi="Arial" w:cs="Arial"/>
          <w:sz w:val="20"/>
          <w:szCs w:val="20"/>
        </w:rPr>
        <w:t>Zwae</w:t>
      </w:r>
      <w:proofErr w:type="spellEnd"/>
      <w:r w:rsidR="00FC1A93">
        <w:rPr>
          <w:rFonts w:ascii="Arial" w:eastAsia="Arial" w:hAnsi="Arial" w:cs="Arial"/>
          <w:sz w:val="20"/>
          <w:szCs w:val="20"/>
        </w:rPr>
        <w:t xml:space="preserve"> i wiele innych.</w:t>
      </w:r>
      <w:r w:rsidR="0024118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Każdego roku przybywa nowych uczestników</w:t>
      </w:r>
      <w:r w:rsidRPr="008F769E">
        <w:rPr>
          <w:rFonts w:ascii="Arial" w:eastAsia="Arial" w:hAnsi="Arial" w:cs="Arial"/>
          <w:sz w:val="20"/>
          <w:szCs w:val="20"/>
        </w:rPr>
        <w:t xml:space="preserve">. Sekretem jest prostota akcji – aby wziąć w niej udział, wystarczy zarejestrować firmę na stronie i zobowiązać się, że w okolicach 15 maja zachęci się zatrudnione osoby do </w:t>
      </w:r>
      <w:r w:rsidR="00FC1A93">
        <w:rPr>
          <w:rFonts w:ascii="Arial" w:eastAsia="Arial" w:hAnsi="Arial" w:cs="Arial"/>
          <w:sz w:val="20"/>
          <w:szCs w:val="20"/>
        </w:rPr>
        <w:t xml:space="preserve">lepszego poznania się w ramach firmy oraz </w:t>
      </w:r>
      <w:r w:rsidRPr="008F769E">
        <w:rPr>
          <w:rFonts w:ascii="Arial" w:eastAsia="Arial" w:hAnsi="Arial" w:cs="Arial"/>
          <w:sz w:val="20"/>
          <w:szCs w:val="20"/>
        </w:rPr>
        <w:lastRenderedPageBreak/>
        <w:t>spędzenia czasu w gronie bliskich, rodziny, najlepiej międzypokoleniowo. Podarowanie czasu wol</w:t>
      </w:r>
      <w:r>
        <w:rPr>
          <w:rFonts w:ascii="Arial" w:eastAsia="Arial" w:hAnsi="Arial" w:cs="Arial"/>
          <w:sz w:val="20"/>
          <w:szCs w:val="20"/>
        </w:rPr>
        <w:t>n</w:t>
      </w:r>
      <w:r w:rsidRPr="008F769E">
        <w:rPr>
          <w:rFonts w:ascii="Arial" w:eastAsia="Arial" w:hAnsi="Arial" w:cs="Arial"/>
          <w:sz w:val="20"/>
          <w:szCs w:val="20"/>
        </w:rPr>
        <w:t xml:space="preserve">ego od pracy nie jest obowiązkowe, ale większość firm biorących udział w akcji decyduje się na ten ruch. </w:t>
      </w:r>
    </w:p>
    <w:p w14:paraId="69FB9432" w14:textId="77792CDB" w:rsidR="005C3080" w:rsidRPr="005C3080" w:rsidRDefault="005C308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5C3080">
        <w:rPr>
          <w:rFonts w:ascii="Arial" w:eastAsia="Arial" w:hAnsi="Arial" w:cs="Arial"/>
          <w:color w:val="000000" w:themeColor="text1"/>
          <w:sz w:val="20"/>
          <w:szCs w:val="20"/>
        </w:rPr>
        <w:t xml:space="preserve">Dwie godziny podarowane pracownikom </w:t>
      </w:r>
      <w:r w:rsidR="0024118A">
        <w:rPr>
          <w:rFonts w:ascii="Arial" w:eastAsia="Arial" w:hAnsi="Arial" w:cs="Arial"/>
          <w:color w:val="000000" w:themeColor="text1"/>
          <w:sz w:val="20"/>
          <w:szCs w:val="20"/>
        </w:rPr>
        <w:t>choć nie</w:t>
      </w:r>
      <w:r w:rsidRPr="005C3080">
        <w:rPr>
          <w:rFonts w:ascii="Arial" w:eastAsia="Arial" w:hAnsi="Arial" w:cs="Arial"/>
          <w:color w:val="000000" w:themeColor="text1"/>
          <w:sz w:val="20"/>
          <w:szCs w:val="20"/>
        </w:rPr>
        <w:t xml:space="preserve"> obowiązkowe, mają swoje głębokie uzasadnienie. Nie tylko moralne. Również czysto biznesowe. Dowody? Już 14 lat temu w niemieckich salonach Toyoty wprowadzono 6-godzinny system pracy, co spowodowało zwiększenie zysków i poprawę wydajności.</w:t>
      </w:r>
      <w:r w:rsidRPr="005C3080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footnoteReference w:id="4"/>
      </w:r>
      <w:r w:rsidRPr="005C3080">
        <w:rPr>
          <w:rFonts w:ascii="Arial" w:eastAsia="Arial" w:hAnsi="Arial" w:cs="Arial"/>
          <w:color w:val="000000" w:themeColor="text1"/>
          <w:sz w:val="20"/>
          <w:szCs w:val="20"/>
        </w:rPr>
        <w:t xml:space="preserve"> Imponującym przykładem z naszego podwórka jest polski oddział Tradedoubler. Od 2019 roku skrócono czas pracy do 6 godzin. To przełożyło się na przekroczenie kluczowych celów polskiego oddziału, m.in. wzrosły: sprzedaż, satysfakcja partnerów biznesowych i zaangażowanie pracowników.</w:t>
      </w:r>
      <w:r w:rsidR="000814DD">
        <w:rPr>
          <w:rStyle w:val="Odwoanieprzypisudolnego"/>
          <w:rFonts w:ascii="Arial" w:eastAsia="Arial" w:hAnsi="Arial" w:cs="Arial"/>
          <w:color w:val="000000" w:themeColor="text1"/>
          <w:sz w:val="20"/>
          <w:szCs w:val="20"/>
        </w:rPr>
        <w:footnoteReference w:id="5"/>
      </w:r>
      <w:r w:rsidRPr="005C3080">
        <w:rPr>
          <w:rFonts w:ascii="Arial" w:eastAsia="Arial" w:hAnsi="Arial" w:cs="Arial"/>
          <w:color w:val="000000" w:themeColor="text1"/>
          <w:sz w:val="20"/>
          <w:szCs w:val="20"/>
        </w:rPr>
        <w:t xml:space="preserve"> Może to nieintuicyjne, ale pracując krócej, pracujemy więcej i lepiej, co wygląda, jak spełnienie marzeń przedsiębiorczyń i przedsiębiorców o wydajności, redukcji kosztów i zwiększaniu zysków.</w:t>
      </w:r>
      <w:r w:rsidRPr="005C308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</w:p>
    <w:p w14:paraId="0000000E" w14:textId="7B543ED6" w:rsidR="00B81BD8" w:rsidRPr="008F769E" w:rsidRDefault="008B507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F769E">
        <w:rPr>
          <w:rFonts w:ascii="Arial" w:eastAsia="Arial" w:hAnsi="Arial" w:cs="Arial"/>
          <w:b/>
          <w:sz w:val="20"/>
          <w:szCs w:val="20"/>
        </w:rPr>
        <w:t xml:space="preserve">Każda wielka zmiana zaczyna się od jednej kostki domina </w:t>
      </w:r>
    </w:p>
    <w:p w14:paraId="0000000F" w14:textId="075B527A" w:rsidR="00B81BD8" w:rsidRPr="008F769E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 xml:space="preserve">Co roku akcja Instytutu Humanites ma swoje motto, wyłonione w czasie konkursu. </w:t>
      </w:r>
      <w:r w:rsidR="00896326">
        <w:rPr>
          <w:rFonts w:ascii="Arial" w:eastAsia="Arial" w:hAnsi="Arial" w:cs="Arial"/>
          <w:sz w:val="20"/>
          <w:szCs w:val="20"/>
        </w:rPr>
        <w:t xml:space="preserve">W tym roku tym hasłem jest „Z pasjami przez pokolenia”. </w:t>
      </w:r>
      <w:r w:rsidRPr="008F769E">
        <w:rPr>
          <w:rFonts w:ascii="Arial" w:eastAsia="Arial" w:hAnsi="Arial" w:cs="Arial"/>
          <w:sz w:val="20"/>
          <w:szCs w:val="20"/>
        </w:rPr>
        <w:t xml:space="preserve">Fundacja każdego roku przygotowuje </w:t>
      </w:r>
      <w:r w:rsidR="00896326">
        <w:rPr>
          <w:rFonts w:ascii="Arial" w:eastAsia="Arial" w:hAnsi="Arial" w:cs="Arial"/>
          <w:sz w:val="20"/>
          <w:szCs w:val="20"/>
        </w:rPr>
        <w:t xml:space="preserve">szereg inspiracji, a także </w:t>
      </w:r>
      <w:r w:rsidRPr="008F769E">
        <w:rPr>
          <w:rFonts w:ascii="Arial" w:eastAsia="Arial" w:hAnsi="Arial" w:cs="Arial"/>
          <w:sz w:val="20"/>
          <w:szCs w:val="20"/>
        </w:rPr>
        <w:t>specjalną grę karcianą, o nazwie ASK ME, która zawiera pytania w duchu aktualnego hasła. Można w nią grać w gronie pracowników, przyjaciół czy rodziny. Karty</w:t>
      </w:r>
      <w:r w:rsidR="00896326">
        <w:rPr>
          <w:rFonts w:ascii="Arial" w:eastAsia="Arial" w:hAnsi="Arial" w:cs="Arial"/>
          <w:sz w:val="20"/>
          <w:szCs w:val="20"/>
        </w:rPr>
        <w:t>, zbliżają,</w:t>
      </w:r>
      <w:r w:rsidRPr="008F769E">
        <w:rPr>
          <w:rFonts w:ascii="Arial" w:eastAsia="Arial" w:hAnsi="Arial" w:cs="Arial"/>
          <w:sz w:val="20"/>
          <w:szCs w:val="20"/>
        </w:rPr>
        <w:t xml:space="preserve"> inspirują do rozmów: znajdziemy w nich szereg pretekstów, aby zapytać naszych najbliższych o ich marzenia, wspomnienia i pasje</w:t>
      </w:r>
      <w:r w:rsidR="007477D5">
        <w:rPr>
          <w:rFonts w:ascii="Arial" w:eastAsia="Arial" w:hAnsi="Arial" w:cs="Arial"/>
          <w:sz w:val="20"/>
          <w:szCs w:val="20"/>
        </w:rPr>
        <w:t>,</w:t>
      </w:r>
      <w:r w:rsidR="00896326">
        <w:rPr>
          <w:rFonts w:ascii="Arial" w:eastAsia="Arial" w:hAnsi="Arial" w:cs="Arial"/>
          <w:sz w:val="20"/>
          <w:szCs w:val="20"/>
        </w:rPr>
        <w:t xml:space="preserve"> </w:t>
      </w:r>
      <w:r w:rsidR="007477D5">
        <w:rPr>
          <w:rFonts w:ascii="Arial" w:eastAsia="Arial" w:hAnsi="Arial" w:cs="Arial"/>
          <w:sz w:val="20"/>
          <w:szCs w:val="20"/>
        </w:rPr>
        <w:t>p</w:t>
      </w:r>
      <w:r w:rsidR="00896326">
        <w:rPr>
          <w:rFonts w:ascii="Arial" w:eastAsia="Arial" w:hAnsi="Arial" w:cs="Arial"/>
          <w:sz w:val="20"/>
          <w:szCs w:val="20"/>
        </w:rPr>
        <w:t>orozmawiać o tematach, które wychodzą poza codzienne pytania</w:t>
      </w:r>
      <w:r w:rsidR="007477D5">
        <w:rPr>
          <w:rFonts w:ascii="Arial" w:eastAsia="Arial" w:hAnsi="Arial" w:cs="Arial"/>
          <w:sz w:val="20"/>
          <w:szCs w:val="20"/>
        </w:rPr>
        <w:t>:</w:t>
      </w:r>
      <w:r w:rsidR="00896326">
        <w:rPr>
          <w:rFonts w:ascii="Arial" w:eastAsia="Arial" w:hAnsi="Arial" w:cs="Arial"/>
          <w:sz w:val="20"/>
          <w:szCs w:val="20"/>
        </w:rPr>
        <w:t xml:space="preserve"> o to jak było w pracy, co było zadane w szkole, kto zrobi zakupy.</w:t>
      </w:r>
    </w:p>
    <w:p w14:paraId="00000010" w14:textId="50A15DCE" w:rsidR="00B81BD8" w:rsidRPr="008F769E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>O mocy dobrych pytań mieli się okazję przekonać tegoroczni ambasador i ambasadorka #2h4family. Aktorka Stanisława Celińska wspomina, że jej dziecięcą pasją był taniec. Międzypokoleniowa pasja w jej rodzinie to muzyka. Z kolei fizyk, dziennikarz naukowy i popularyzator nauki, Tomasz Rożek, odpowiedzią na każde pytanie udowadnia, że jego prawdziwą pasją jest nauka. O co poprosiłby złotą rybkę, gdyby chciała spełnić jego trzy życzenia? O to, żeby mógł zrozumieć, jak działa ludzki mózg</w:t>
      </w:r>
      <w:r w:rsidR="00896326">
        <w:rPr>
          <w:rFonts w:ascii="Arial" w:eastAsia="Arial" w:hAnsi="Arial" w:cs="Arial"/>
          <w:sz w:val="20"/>
          <w:szCs w:val="20"/>
        </w:rPr>
        <w:t>!</w:t>
      </w:r>
      <w:r w:rsidRPr="008F769E">
        <w:rPr>
          <w:rFonts w:ascii="Arial" w:eastAsia="Arial" w:hAnsi="Arial" w:cs="Arial"/>
          <w:sz w:val="20"/>
          <w:szCs w:val="20"/>
        </w:rPr>
        <w:t xml:space="preserve"> </w:t>
      </w:r>
    </w:p>
    <w:p w14:paraId="00000011" w14:textId="611CE021" w:rsidR="00B81BD8" w:rsidRPr="008F769E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>Gra w ASK ME to tylko jedna z wielu możliwości celebrowania #2h4family</w:t>
      </w:r>
      <w:r w:rsidR="00F527C8">
        <w:rPr>
          <w:rFonts w:ascii="Arial" w:eastAsia="Arial" w:hAnsi="Arial" w:cs="Arial"/>
          <w:sz w:val="20"/>
          <w:szCs w:val="20"/>
        </w:rPr>
        <w:t>/#4human</w:t>
      </w:r>
      <w:r w:rsidRPr="008F769E">
        <w:rPr>
          <w:rFonts w:ascii="Arial" w:eastAsia="Arial" w:hAnsi="Arial" w:cs="Arial"/>
          <w:sz w:val="20"/>
          <w:szCs w:val="20"/>
        </w:rPr>
        <w:t>. Firmy, które dołączyły do akcji, prześcigają się w pomysłach na integrację pomiędzy swoimi pracownikami i ich rodzinami. Webinaria dla rodziców, rodzinne pikniki, wspólna zbiórka na rzecz schroniska dla zwierząt, konkursy z nagrodami – to tylko ułamek atrakcji, jakie czekają na pracowników w okolicach 15 maja. Dla tych, którzy potrzebują gotowych pomysłów na organizację akcji, Instytut Humanites przygotował szereg materiałów i inspiracji</w:t>
      </w:r>
      <w:r w:rsidR="00F527C8">
        <w:rPr>
          <w:rFonts w:ascii="Arial" w:eastAsia="Arial" w:hAnsi="Arial" w:cs="Arial"/>
          <w:sz w:val="20"/>
          <w:szCs w:val="20"/>
        </w:rPr>
        <w:t xml:space="preserve"> dostępnych na stronie </w:t>
      </w:r>
      <w:hyperlink r:id="rId13" w:history="1">
        <w:r w:rsidR="00F527C8" w:rsidRPr="007477D5">
          <w:rPr>
            <w:rStyle w:val="Hipercze"/>
            <w:rFonts w:ascii="Arial" w:eastAsia="Arial" w:hAnsi="Arial" w:cs="Arial"/>
            <w:sz w:val="20"/>
            <w:szCs w:val="20"/>
          </w:rPr>
          <w:t>www.2godzinydlarodziny.pl</w:t>
        </w:r>
      </w:hyperlink>
      <w:r w:rsidRPr="008F769E">
        <w:rPr>
          <w:rFonts w:ascii="Arial" w:eastAsia="Arial" w:hAnsi="Arial" w:cs="Arial"/>
          <w:sz w:val="20"/>
          <w:szCs w:val="20"/>
        </w:rPr>
        <w:t>.</w:t>
      </w:r>
    </w:p>
    <w:p w14:paraId="00000012" w14:textId="62FF8D02" w:rsidR="00B81BD8" w:rsidRPr="008F769E" w:rsidRDefault="008B5072">
      <w:pPr>
        <w:jc w:val="both"/>
        <w:rPr>
          <w:rFonts w:ascii="Arial" w:eastAsia="Arial" w:hAnsi="Arial" w:cs="Arial"/>
          <w:sz w:val="20"/>
          <w:szCs w:val="20"/>
        </w:rPr>
      </w:pPr>
      <w:r w:rsidRPr="008F769E">
        <w:rPr>
          <w:rFonts w:ascii="Arial" w:eastAsia="Arial" w:hAnsi="Arial" w:cs="Arial"/>
          <w:sz w:val="20"/>
          <w:szCs w:val="20"/>
        </w:rPr>
        <w:t>Najważniejsze, to poruszyć pierwszy klocek. Wydawać by się mogło, że takie akcje, jak #2h4family</w:t>
      </w:r>
      <w:r w:rsidR="00F527C8">
        <w:rPr>
          <w:rFonts w:ascii="Arial" w:eastAsia="Arial" w:hAnsi="Arial" w:cs="Arial"/>
          <w:sz w:val="20"/>
          <w:szCs w:val="20"/>
        </w:rPr>
        <w:t>/4human</w:t>
      </w:r>
      <w:r w:rsidRPr="008F769E">
        <w:rPr>
          <w:rFonts w:ascii="Arial" w:eastAsia="Arial" w:hAnsi="Arial" w:cs="Arial"/>
          <w:sz w:val="20"/>
          <w:szCs w:val="20"/>
        </w:rPr>
        <w:t xml:space="preserve"> to niewiele, jeśli chcemy lepszej kultury życia i pracy. Przeczą temu przykłady firm, które kilka lat temu z pewną rezerwą dołączały do akcji, a następnie, wiedzione wyniesionymi z niej doświadczeniami, pierwszy raz w swojej historii przeprowadziły ewaluację wśród pracowników albo zatrudniły osoby odpowiedzialne za tzw. miękki HR. Projekty Instytutu Humanites, bazując na wiedzy i badaniach, w sposób systemowy wspierają transformację społeczną i miejsce człowieka w dobie Rewolucji Technologicznej. Akcja 2h4family to właśnie taka kostka domina, mikro-zmiana, która daje makro-efekt. </w:t>
      </w:r>
    </w:p>
    <w:p w14:paraId="36C34488" w14:textId="2A62F563" w:rsidR="008F769E" w:rsidRPr="00CA6756" w:rsidRDefault="00A1615F" w:rsidP="00CA6756">
      <w:pPr>
        <w:spacing w:after="200" w:line="228" w:lineRule="auto"/>
        <w:rPr>
          <w:rFonts w:ascii="Arial" w:eastAsia="Arial" w:hAnsi="Arial" w:cs="Arial"/>
          <w:sz w:val="21"/>
          <w:szCs w:val="21"/>
        </w:rPr>
      </w:pPr>
      <w:r w:rsidRPr="000901EB">
        <w:rPr>
          <w:rFonts w:ascii="Arial" w:eastAsia="Arial" w:hAnsi="Arial" w:cs="Arial"/>
          <w:b/>
          <w:sz w:val="21"/>
          <w:szCs w:val="21"/>
          <w:lang w:val="en-GB"/>
        </w:rPr>
        <w:br/>
      </w:r>
      <w:r w:rsidR="00601B99" w:rsidRPr="00CA6756">
        <w:rPr>
          <w:rFonts w:ascii="Arial" w:eastAsia="Arial" w:hAnsi="Arial" w:cs="Arial"/>
          <w:b/>
          <w:sz w:val="21"/>
          <w:szCs w:val="21"/>
        </w:rPr>
        <w:t>Partnerzy Kampanii:</w:t>
      </w:r>
      <w:r w:rsidR="000D39F6" w:rsidRPr="00CA6756">
        <w:rPr>
          <w:rFonts w:ascii="Arial" w:eastAsia="Arial" w:hAnsi="Arial" w:cs="Arial"/>
          <w:b/>
          <w:sz w:val="21"/>
          <w:szCs w:val="21"/>
        </w:rPr>
        <w:br/>
      </w:r>
      <w:r w:rsidR="000D39F6" w:rsidRPr="00CA6756">
        <w:rPr>
          <w:rFonts w:ascii="Arial" w:eastAsia="Arial" w:hAnsi="Arial" w:cs="Arial"/>
          <w:sz w:val="21"/>
          <w:szCs w:val="21"/>
        </w:rPr>
        <w:t xml:space="preserve">KROSS S.A.,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Bibby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 Financial Services, </w:t>
      </w:r>
      <w:r w:rsidR="00EE1130" w:rsidRPr="00EE1130">
        <w:rPr>
          <w:rFonts w:ascii="Arial" w:eastAsia="Arial" w:hAnsi="Arial" w:cs="Arial"/>
          <w:sz w:val="21"/>
          <w:szCs w:val="21"/>
        </w:rPr>
        <w:t>CERRAD sp. z o.o.</w:t>
      </w:r>
      <w:r w:rsidR="005C3080" w:rsidRPr="00CA6756">
        <w:rPr>
          <w:rFonts w:ascii="Arial" w:eastAsia="Arial" w:hAnsi="Arial" w:cs="Arial"/>
          <w:sz w:val="21"/>
          <w:szCs w:val="21"/>
        </w:rPr>
        <w:t>,</w:t>
      </w:r>
      <w:r w:rsidR="00A930D5" w:rsidRPr="00CA6756">
        <w:rPr>
          <w:rFonts w:ascii="Arial" w:eastAsia="Arial" w:hAnsi="Arial" w:cs="Arial"/>
          <w:sz w:val="21"/>
          <w:szCs w:val="21"/>
        </w:rPr>
        <w:t xml:space="preserve"> </w:t>
      </w:r>
      <w:r w:rsidR="000D39F6" w:rsidRPr="00CA6756">
        <w:rPr>
          <w:rFonts w:ascii="Arial" w:eastAsia="Arial" w:hAnsi="Arial" w:cs="Arial"/>
          <w:sz w:val="21"/>
          <w:szCs w:val="21"/>
        </w:rPr>
        <w:t xml:space="preserve">Great Place to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Work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, Fundacja Liderek Biznesu,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Librus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, Lider SHE,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ThinkTank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Reputation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D39F6" w:rsidRPr="00CA6756">
        <w:rPr>
          <w:rFonts w:ascii="Arial" w:eastAsia="Arial" w:hAnsi="Arial" w:cs="Arial"/>
          <w:sz w:val="21"/>
          <w:szCs w:val="21"/>
        </w:rPr>
        <w:t>Managers</w:t>
      </w:r>
      <w:proofErr w:type="spellEnd"/>
      <w:r w:rsidR="000D39F6" w:rsidRPr="00CA6756">
        <w:rPr>
          <w:rFonts w:ascii="Arial" w:eastAsia="Arial" w:hAnsi="Arial" w:cs="Arial"/>
          <w:sz w:val="21"/>
          <w:szCs w:val="21"/>
        </w:rPr>
        <w:t xml:space="preserve">, Wirtualna </w:t>
      </w:r>
      <w:sdt>
        <w:sdtPr>
          <w:rPr>
            <w:rFonts w:ascii="Arial" w:hAnsi="Arial" w:cs="Arial"/>
          </w:rPr>
          <w:tag w:val="goog_rdk_2"/>
          <w:id w:val="-1751268345"/>
        </w:sdtPr>
        <w:sdtEndPr/>
        <w:sdtContent/>
      </w:sdt>
      <w:r w:rsidR="005C3080" w:rsidRPr="00CA6756">
        <w:rPr>
          <w:rFonts w:ascii="Arial" w:eastAsia="Arial" w:hAnsi="Arial" w:cs="Arial"/>
          <w:sz w:val="21"/>
          <w:szCs w:val="21"/>
        </w:rPr>
        <w:t>Polska.</w:t>
      </w:r>
      <w:r w:rsidR="000D39F6" w:rsidRPr="00CA6756">
        <w:rPr>
          <w:rFonts w:ascii="Arial" w:eastAsia="Arial" w:hAnsi="Arial" w:cs="Arial"/>
          <w:sz w:val="21"/>
          <w:szCs w:val="21"/>
        </w:rPr>
        <w:t xml:space="preserve"> </w:t>
      </w:r>
      <w:r w:rsidR="00DD57A0">
        <w:rPr>
          <w:rFonts w:ascii="Arial" w:eastAsia="Arial" w:hAnsi="Arial" w:cs="Arial"/>
          <w:sz w:val="21"/>
          <w:szCs w:val="21"/>
        </w:rPr>
        <w:br/>
      </w:r>
    </w:p>
    <w:p w14:paraId="484FA27E" w14:textId="35D238C4" w:rsidR="008F769E" w:rsidRPr="008F769E" w:rsidRDefault="00601B99" w:rsidP="00980F4E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8F769E">
        <w:rPr>
          <w:rFonts w:ascii="Arial" w:eastAsia="Arial" w:hAnsi="Arial" w:cs="Arial"/>
          <w:b/>
          <w:color w:val="000000"/>
          <w:sz w:val="21"/>
          <w:szCs w:val="21"/>
        </w:rPr>
        <w:t>Kontakt:</w:t>
      </w:r>
      <w:r w:rsidR="008F769E" w:rsidRPr="008F769E">
        <w:rPr>
          <w:rFonts w:ascii="Arial" w:eastAsia="Arial" w:hAnsi="Arial" w:cs="Arial"/>
          <w:color w:val="000000"/>
          <w:sz w:val="21"/>
          <w:szCs w:val="21"/>
        </w:rPr>
        <w:br/>
        <w:t>Katarzyna Lorenz - Dyrektor komunikacji i PR Instytutu Humanites.</w:t>
      </w:r>
      <w:r w:rsidR="008F769E" w:rsidRPr="008F769E">
        <w:rPr>
          <w:rFonts w:ascii="Arial" w:eastAsia="Arial" w:hAnsi="Arial" w:cs="Arial"/>
          <w:color w:val="000000"/>
          <w:sz w:val="21"/>
          <w:szCs w:val="21"/>
        </w:rPr>
        <w:br/>
        <w:t xml:space="preserve">e-mail: </w:t>
      </w:r>
      <w:hyperlink r:id="rId14">
        <w:r w:rsidR="008F769E" w:rsidRPr="008F769E">
          <w:rPr>
            <w:rFonts w:ascii="Arial" w:eastAsia="Arial" w:hAnsi="Arial" w:cs="Arial"/>
            <w:color w:val="1155CC"/>
            <w:sz w:val="21"/>
            <w:szCs w:val="21"/>
            <w:u w:val="single"/>
          </w:rPr>
          <w:t>katarzyna.lorenz@humanites.pl</w:t>
        </w:r>
      </w:hyperlink>
      <w:r w:rsidR="008F769E" w:rsidRPr="008F769E">
        <w:rPr>
          <w:rFonts w:ascii="Arial" w:eastAsia="Arial" w:hAnsi="Arial" w:cs="Arial"/>
          <w:color w:val="000000"/>
          <w:sz w:val="21"/>
          <w:szCs w:val="21"/>
        </w:rPr>
        <w:t xml:space="preserve"> tel.: +48 505 017 957</w:t>
      </w:r>
    </w:p>
    <w:p w14:paraId="3CAAFB77" w14:textId="77777777" w:rsidR="000D39F6" w:rsidRPr="008F769E" w:rsidRDefault="000D39F6" w:rsidP="000D39F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859CBF3" w14:textId="5D5A6570" w:rsidR="00490E2D" w:rsidRPr="00E4775F" w:rsidRDefault="00490E2D" w:rsidP="00E4775F">
      <w:pPr>
        <w:rPr>
          <w:rFonts w:ascii="Arial" w:eastAsia="Arial" w:hAnsi="Arial" w:cs="Arial"/>
          <w:sz w:val="18"/>
          <w:szCs w:val="18"/>
        </w:rPr>
      </w:pPr>
      <w:r w:rsidRPr="00E4775F">
        <w:rPr>
          <w:rFonts w:ascii="Arial" w:eastAsia="Arial" w:hAnsi="Arial" w:cs="Arial"/>
          <w:b/>
          <w:sz w:val="18"/>
          <w:szCs w:val="18"/>
        </w:rPr>
        <w:lastRenderedPageBreak/>
        <w:t>2h4family/4human</w:t>
      </w:r>
      <w:r w:rsidRPr="00E4775F">
        <w:rPr>
          <w:rFonts w:ascii="Arial" w:eastAsia="Arial" w:hAnsi="Arial" w:cs="Arial"/>
          <w:color w:val="7F7F7F"/>
          <w:sz w:val="18"/>
          <w:szCs w:val="18"/>
        </w:rPr>
        <w:t xml:space="preserve"> jest jednym z kluczowych systemowych projektów Instytutu Humanites, obok takich projektów jak: Akademia Przywództwa Liderów Oświaty #APLO, Centrum Etyki Technologii czy cyklicznej konferencji dla Liderów Biznesu „Spójne Przywództwo. Człowiek i Technologia, która w 2023 roku miała X edycję.</w:t>
      </w:r>
    </w:p>
    <w:p w14:paraId="47F1E25F" w14:textId="77777777" w:rsidR="00490E2D" w:rsidRPr="0058439F" w:rsidRDefault="00490E2D" w:rsidP="00490E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Instytut Humanites – Człowiek i Technologia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 od 2010 roku </w:t>
      </w:r>
      <w:r w:rsidRPr="009D6283">
        <w:rPr>
          <w:rFonts w:ascii="Arial" w:eastAsia="Arial" w:hAnsi="Arial" w:cs="Arial"/>
          <w:b/>
          <w:color w:val="7F7F7F"/>
          <w:sz w:val="18"/>
          <w:szCs w:val="18"/>
        </w:rPr>
        <w:t>w systemowy sposób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 działa </w:t>
      </w:r>
      <w:r w:rsidRPr="009D6283">
        <w:rPr>
          <w:rFonts w:ascii="Arial" w:eastAsia="Arial" w:hAnsi="Arial" w:cs="Arial"/>
          <w:b/>
          <w:color w:val="7F7F7F"/>
          <w:sz w:val="18"/>
          <w:szCs w:val="18"/>
        </w:rPr>
        <w:t xml:space="preserve">jako </w:t>
      </w:r>
      <w:proofErr w:type="spellStart"/>
      <w:r w:rsidRPr="009D6283">
        <w:rPr>
          <w:rFonts w:ascii="Arial" w:eastAsia="Arial" w:hAnsi="Arial" w:cs="Arial"/>
          <w:b/>
          <w:color w:val="7F7F7F"/>
          <w:sz w:val="18"/>
          <w:szCs w:val="18"/>
        </w:rPr>
        <w:t>think&amp;DO</w:t>
      </w:r>
      <w:proofErr w:type="spellEnd"/>
      <w:r w:rsidRPr="009D6283">
        <w:rPr>
          <w:rFonts w:ascii="Arial" w:eastAsia="Arial" w:hAnsi="Arial" w:cs="Arial"/>
          <w:b/>
          <w:color w:val="7F7F7F"/>
          <w:sz w:val="18"/>
          <w:szCs w:val="18"/>
        </w:rPr>
        <w:t xml:space="preserve"> tank na rzecz zrównoważonego rozwoju, a szczególnie rozwoju kapitału społecznego, ujmując tematykę człowieczeństwa i technologii w szerokim kontekście obejmującym m.in. biznes, edukację, kulturę, media i rodzinę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 w oparciu o autorski model „Wioski” Rozwoju Ekosystemu Społecznego™ oraz Model Spójnego Przywództwa™. Instytut jako jeden z pierwszych sygnalizował wpływ meta zjawisk, takich jak: kryzys więzi rodzinnych, samotność, </w:t>
      </w:r>
      <w:proofErr w:type="spellStart"/>
      <w:r>
        <w:rPr>
          <w:rFonts w:ascii="Arial" w:eastAsia="Arial" w:hAnsi="Arial" w:cs="Arial"/>
          <w:color w:val="7F7F7F"/>
          <w:sz w:val="18"/>
          <w:szCs w:val="18"/>
        </w:rPr>
        <w:t>infodemia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 xml:space="preserve"> czy algorytmizacja życia człowieka, na długoterminowy rozwój gospodarczy, motywację oraz zdrowie fizyczne i psychiczne ludzi. Od dekady promuje rozwój świadomego i wewnętrznie sterowalnego człowieka umiejącego sprostać wyzwaniom, które niesie technologiczna i społeczna rewolucja. Jest także twórcą Centrum Etyki Technologii. Inicjator corocznej kampanii „Dwie Godziny dla Rodziny” - Dwie Godziny dla Człowieka, działa na rzecz rozwoju kluczowych kompetencji poprzez systemową zmianę w zakresie przywództwa w edukacji tworząc Akademię Przywództwa Liderów Oświaty - Pierwszy w Polsce Program rozwoju przywództwa w edukacji, wdraża w biznesie ideę Spójnego Przywództwa™, opartą na wielowymiarowym rozwoju lidera  i jego zespołu. Organizator corocznych konferencji dla Liderów Biznesu: Spójne Przywództwo™. Człowiek i Technologia. Humanites od ponad dekady wspiera budowanie wysokiej kultury zarządzania, gdzie biznes realizuje swoje cele, a ludzie odnajdują poczucie sensu.</w:t>
      </w:r>
    </w:p>
    <w:p w14:paraId="0000001A" w14:textId="733A8ECC" w:rsidR="00B81BD8" w:rsidRPr="00D84E04" w:rsidRDefault="00B81BD8" w:rsidP="00490E2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81BD8" w:rsidRPr="00D84E04"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62E4" w14:textId="77777777" w:rsidR="003F1915" w:rsidRDefault="003F1915">
      <w:pPr>
        <w:spacing w:after="0" w:line="240" w:lineRule="auto"/>
      </w:pPr>
      <w:r>
        <w:separator/>
      </w:r>
    </w:p>
  </w:endnote>
  <w:endnote w:type="continuationSeparator" w:id="0">
    <w:p w14:paraId="68C8F4D1" w14:textId="77777777" w:rsidR="003F1915" w:rsidRDefault="003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</w:tblGrid>
    <w:tr w:rsidR="00CA6756" w14:paraId="2C936C8F" w14:textId="77777777" w:rsidTr="00CA6756">
      <w:tc>
        <w:tcPr>
          <w:tcW w:w="4531" w:type="dxa"/>
        </w:tcPr>
        <w:p w14:paraId="1E251575" w14:textId="61BF4447" w:rsidR="00CA6756" w:rsidRDefault="00CA6756" w:rsidP="00CA6756">
          <w:pPr>
            <w:pStyle w:val="Stopka"/>
            <w:ind w:firstLine="720"/>
          </w:pPr>
          <w:r>
            <w:br/>
          </w:r>
          <w:r>
            <w:rPr>
              <w:noProof/>
              <w:color w:val="000000"/>
            </w:rPr>
            <w:drawing>
              <wp:inline distT="0" distB="0" distL="0" distR="0" wp14:anchorId="36B6321B" wp14:editId="06AD0CCE">
                <wp:extent cx="1169971" cy="38960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71" cy="389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C6AE3A" w14:textId="7F568D81" w:rsidR="00CA6756" w:rsidRDefault="00CA6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4A31" w14:textId="77777777" w:rsidR="003F1915" w:rsidRDefault="003F1915">
      <w:pPr>
        <w:spacing w:after="0" w:line="240" w:lineRule="auto"/>
      </w:pPr>
      <w:r>
        <w:separator/>
      </w:r>
    </w:p>
  </w:footnote>
  <w:footnote w:type="continuationSeparator" w:id="0">
    <w:p w14:paraId="1121341B" w14:textId="77777777" w:rsidR="003F1915" w:rsidRDefault="003F1915">
      <w:pPr>
        <w:spacing w:after="0" w:line="240" w:lineRule="auto"/>
      </w:pPr>
      <w:r>
        <w:continuationSeparator/>
      </w:r>
    </w:p>
  </w:footnote>
  <w:footnote w:id="1">
    <w:p w14:paraId="1AA9AD4C" w14:textId="77777777" w:rsidR="00F3159B" w:rsidRPr="00CA6756" w:rsidRDefault="00F3159B" w:rsidP="0049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5"/>
          <w:szCs w:val="15"/>
        </w:rPr>
      </w:pPr>
      <w:r w:rsidRPr="00CA6756">
        <w:rPr>
          <w:sz w:val="15"/>
          <w:szCs w:val="15"/>
          <w:vertAlign w:val="superscript"/>
        </w:rPr>
        <w:footnoteRef/>
      </w:r>
      <w:r w:rsidRPr="00CA6756">
        <w:rPr>
          <w:color w:val="000000"/>
          <w:sz w:val="15"/>
          <w:szCs w:val="15"/>
        </w:rPr>
        <w:t xml:space="preserve"> Źródło: Raport Dobrych Praktyk #WELLBEING Instytutu Humanites - Człowiek i Technologia, 2023: https://2godzinydlarodziny.pl/raport-dobrych-praktyk-pracodawcow-2023/</w:t>
      </w:r>
    </w:p>
  </w:footnote>
  <w:footnote w:id="2">
    <w:p w14:paraId="6248A042" w14:textId="2AFFE70B" w:rsidR="00F3159B" w:rsidRPr="00CA6756" w:rsidRDefault="00F3159B" w:rsidP="004B5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5"/>
          <w:szCs w:val="15"/>
        </w:rPr>
      </w:pPr>
      <w:r w:rsidRPr="00CA6756">
        <w:rPr>
          <w:sz w:val="15"/>
          <w:szCs w:val="15"/>
          <w:vertAlign w:val="superscript"/>
        </w:rPr>
        <w:footnoteRef/>
      </w:r>
      <w:r w:rsidRPr="00CA6756">
        <w:rPr>
          <w:color w:val="000000"/>
          <w:sz w:val="15"/>
          <w:szCs w:val="15"/>
        </w:rPr>
        <w:t xml:space="preserve"> Źródło: Materiały PAP: </w:t>
      </w:r>
      <w:hyperlink r:id="rId1" w:history="1">
        <w:r w:rsidRPr="00CA6756">
          <w:rPr>
            <w:rStyle w:val="Hipercze"/>
            <w:sz w:val="15"/>
            <w:szCs w:val="15"/>
          </w:rPr>
          <w:t>https://samorzad.pap.pl/kategoria/praca/najczestsza-przyczyna-zwolnien-lekarskich-na-poczatku-2023-r-zus-policzyl</w:t>
        </w:r>
      </w:hyperlink>
      <w:r w:rsidRPr="00CA6756">
        <w:rPr>
          <w:color w:val="000000"/>
          <w:sz w:val="15"/>
          <w:szCs w:val="15"/>
        </w:rPr>
        <w:t xml:space="preserve">,  dane ZUS z 2023 r.: </w:t>
      </w:r>
      <w:hyperlink r:id="rId2" w:history="1">
        <w:r w:rsidRPr="00CA6756">
          <w:rPr>
            <w:rStyle w:val="Hipercze"/>
            <w:sz w:val="15"/>
            <w:szCs w:val="15"/>
          </w:rPr>
          <w:t>https://www.zus.pl/-/najwi%C4%99cej-zwolnie%C5%84-na-choroby-uk%C5%82adu-oddechowego</w:t>
        </w:r>
      </w:hyperlink>
      <w:r w:rsidRPr="00CA6756">
        <w:rPr>
          <w:color w:val="000000"/>
          <w:sz w:val="15"/>
          <w:szCs w:val="15"/>
        </w:rPr>
        <w:t xml:space="preserve">, dane ZUS z 2022 r.: </w:t>
      </w:r>
      <w:hyperlink r:id="rId3" w:history="1">
        <w:r w:rsidRPr="00CA6756">
          <w:rPr>
            <w:rStyle w:val="Hipercze"/>
            <w:sz w:val="15"/>
            <w:szCs w:val="15"/>
          </w:rPr>
          <w:t>https://www.zus.pl/-/27-mln-zwolnie%C5%84-lekarskich-w-2022-r</w:t>
        </w:r>
      </w:hyperlink>
      <w:r w:rsidRPr="00CA6756">
        <w:rPr>
          <w:color w:val="000000"/>
          <w:sz w:val="15"/>
          <w:szCs w:val="15"/>
        </w:rPr>
        <w:t>.</w:t>
      </w:r>
    </w:p>
  </w:footnote>
  <w:footnote w:id="3">
    <w:p w14:paraId="0F8EE7B9" w14:textId="77777777" w:rsidR="005C3080" w:rsidRPr="00B920F8" w:rsidRDefault="005C3080" w:rsidP="005C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 w:rsidRPr="00CA6756">
        <w:rPr>
          <w:sz w:val="15"/>
          <w:szCs w:val="15"/>
          <w:vertAlign w:val="superscript"/>
        </w:rPr>
        <w:footnoteRef/>
      </w:r>
      <w:r w:rsidRPr="00CA6756">
        <w:rPr>
          <w:color w:val="000000"/>
          <w:sz w:val="15"/>
          <w:szCs w:val="15"/>
        </w:rPr>
        <w:t xml:space="preserve"> Źródło: Raport Instytutu Humanites – Człowiek i Technologia - „</w:t>
      </w:r>
      <w:proofErr w:type="spellStart"/>
      <w:r w:rsidRPr="00CA6756">
        <w:rPr>
          <w:color w:val="000000"/>
          <w:sz w:val="15"/>
          <w:szCs w:val="15"/>
        </w:rPr>
        <w:t>Well</w:t>
      </w:r>
      <w:proofErr w:type="spellEnd"/>
      <w:r w:rsidRPr="00CA6756">
        <w:rPr>
          <w:color w:val="000000"/>
          <w:sz w:val="15"/>
          <w:szCs w:val="15"/>
        </w:rPr>
        <w:t xml:space="preserve"> </w:t>
      </w:r>
      <w:proofErr w:type="spellStart"/>
      <w:r w:rsidRPr="00CA6756">
        <w:rPr>
          <w:color w:val="000000"/>
          <w:sz w:val="15"/>
          <w:szCs w:val="15"/>
        </w:rPr>
        <w:t>Working</w:t>
      </w:r>
      <w:proofErr w:type="spellEnd"/>
      <w:r w:rsidRPr="00CA6756">
        <w:rPr>
          <w:color w:val="000000"/>
          <w:sz w:val="15"/>
          <w:szCs w:val="15"/>
        </w:rPr>
        <w:t>. Odpowiedzialność Rodzinna Biznesu”, 2022: https://www.humanites.pl/wp-content/uploads/2022/03/Raport-Well-Working-2022.pdf</w:t>
      </w:r>
    </w:p>
  </w:footnote>
  <w:footnote w:id="4">
    <w:p w14:paraId="1717462F" w14:textId="7CFED143" w:rsidR="005C3080" w:rsidRPr="00CA6756" w:rsidRDefault="005C3080" w:rsidP="005C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5"/>
          <w:szCs w:val="15"/>
        </w:rPr>
      </w:pPr>
      <w:r w:rsidRPr="00CA6756">
        <w:rPr>
          <w:sz w:val="15"/>
          <w:szCs w:val="15"/>
          <w:vertAlign w:val="superscript"/>
        </w:rPr>
        <w:footnoteRef/>
      </w:r>
      <w:r w:rsidRPr="00CA6756">
        <w:rPr>
          <w:color w:val="000000"/>
          <w:sz w:val="15"/>
          <w:szCs w:val="15"/>
        </w:rPr>
        <w:t xml:space="preserve"> Źródło:</w:t>
      </w:r>
      <w:r w:rsidRPr="00CA6756">
        <w:rPr>
          <w:sz w:val="15"/>
          <w:szCs w:val="15"/>
        </w:rPr>
        <w:t xml:space="preserve"> </w:t>
      </w:r>
      <w:hyperlink r:id="rId4">
        <w:r w:rsidRPr="00CA6756">
          <w:rPr>
            <w:color w:val="0563C1"/>
            <w:sz w:val="15"/>
            <w:szCs w:val="15"/>
            <w:u w:val="single"/>
          </w:rPr>
          <w:t>https://portal.abczdrowie.pl/szesciogodzinny-dzien-pracy-stwarza-wiele-korzysci-dla-pracownika-oraz-pracodawcy</w:t>
        </w:r>
      </w:hyperlink>
      <w:r w:rsidRPr="00CA6756">
        <w:rPr>
          <w:color w:val="000000"/>
          <w:sz w:val="15"/>
          <w:szCs w:val="15"/>
        </w:rPr>
        <w:t>, dostęp: 28.09.2022</w:t>
      </w:r>
    </w:p>
  </w:footnote>
  <w:footnote w:id="5">
    <w:p w14:paraId="7EBACDD5" w14:textId="08A450A6" w:rsidR="000814DD" w:rsidRDefault="00081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6756">
        <w:rPr>
          <w:color w:val="000000"/>
          <w:sz w:val="15"/>
          <w:szCs w:val="15"/>
        </w:rPr>
        <w:t>Źródło: https://www.tradedoubler.com/pl/6-godzinny-czas-pracy-w-tradedoubler/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B94"/>
    <w:multiLevelType w:val="multilevel"/>
    <w:tmpl w:val="1B4E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29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D8"/>
    <w:rsid w:val="00000E9F"/>
    <w:rsid w:val="000115F3"/>
    <w:rsid w:val="00062DC4"/>
    <w:rsid w:val="000814DD"/>
    <w:rsid w:val="000834D7"/>
    <w:rsid w:val="000901EB"/>
    <w:rsid w:val="000A7704"/>
    <w:rsid w:val="000B2F35"/>
    <w:rsid w:val="000B4AF1"/>
    <w:rsid w:val="000D39F6"/>
    <w:rsid w:val="000D5748"/>
    <w:rsid w:val="00144E62"/>
    <w:rsid w:val="00172B66"/>
    <w:rsid w:val="001819B3"/>
    <w:rsid w:val="00197553"/>
    <w:rsid w:val="001A44B0"/>
    <w:rsid w:val="002050B7"/>
    <w:rsid w:val="00233EF4"/>
    <w:rsid w:val="00234088"/>
    <w:rsid w:val="0024118A"/>
    <w:rsid w:val="00273760"/>
    <w:rsid w:val="00285E72"/>
    <w:rsid w:val="002A3AB6"/>
    <w:rsid w:val="002D3AA0"/>
    <w:rsid w:val="00331A13"/>
    <w:rsid w:val="003737AD"/>
    <w:rsid w:val="003A0729"/>
    <w:rsid w:val="003A3E0E"/>
    <w:rsid w:val="003D2B9A"/>
    <w:rsid w:val="003D3121"/>
    <w:rsid w:val="003D4844"/>
    <w:rsid w:val="003F1915"/>
    <w:rsid w:val="004254EC"/>
    <w:rsid w:val="00466DCF"/>
    <w:rsid w:val="00472E38"/>
    <w:rsid w:val="00482C0A"/>
    <w:rsid w:val="00490E2D"/>
    <w:rsid w:val="00494F6C"/>
    <w:rsid w:val="004B520D"/>
    <w:rsid w:val="004F5A58"/>
    <w:rsid w:val="00505D42"/>
    <w:rsid w:val="00510FC5"/>
    <w:rsid w:val="005465AC"/>
    <w:rsid w:val="005A081D"/>
    <w:rsid w:val="005B2B00"/>
    <w:rsid w:val="005B6307"/>
    <w:rsid w:val="005C3080"/>
    <w:rsid w:val="005C5C9B"/>
    <w:rsid w:val="005D022A"/>
    <w:rsid w:val="005D690F"/>
    <w:rsid w:val="005E3D3D"/>
    <w:rsid w:val="00601B99"/>
    <w:rsid w:val="00602A0A"/>
    <w:rsid w:val="006159D5"/>
    <w:rsid w:val="00696ACB"/>
    <w:rsid w:val="006A4F39"/>
    <w:rsid w:val="006A676A"/>
    <w:rsid w:val="006D3E68"/>
    <w:rsid w:val="00733E32"/>
    <w:rsid w:val="007412F6"/>
    <w:rsid w:val="007477D5"/>
    <w:rsid w:val="0076764D"/>
    <w:rsid w:val="00794555"/>
    <w:rsid w:val="007B75AA"/>
    <w:rsid w:val="007C69F9"/>
    <w:rsid w:val="007D57D3"/>
    <w:rsid w:val="00810EAB"/>
    <w:rsid w:val="008277BC"/>
    <w:rsid w:val="00861314"/>
    <w:rsid w:val="0086213A"/>
    <w:rsid w:val="00862F6F"/>
    <w:rsid w:val="00870EB5"/>
    <w:rsid w:val="008763F0"/>
    <w:rsid w:val="00896326"/>
    <w:rsid w:val="008B40ED"/>
    <w:rsid w:val="008B5072"/>
    <w:rsid w:val="008D0E52"/>
    <w:rsid w:val="008D20E1"/>
    <w:rsid w:val="008F6F23"/>
    <w:rsid w:val="008F769E"/>
    <w:rsid w:val="00904E86"/>
    <w:rsid w:val="00912109"/>
    <w:rsid w:val="00920B71"/>
    <w:rsid w:val="00924E74"/>
    <w:rsid w:val="00933234"/>
    <w:rsid w:val="00970B9F"/>
    <w:rsid w:val="00980F4E"/>
    <w:rsid w:val="00997494"/>
    <w:rsid w:val="00997E8D"/>
    <w:rsid w:val="009A6942"/>
    <w:rsid w:val="009B6361"/>
    <w:rsid w:val="00A1186B"/>
    <w:rsid w:val="00A1615F"/>
    <w:rsid w:val="00A70AE3"/>
    <w:rsid w:val="00A930D5"/>
    <w:rsid w:val="00AB69CB"/>
    <w:rsid w:val="00AD4A18"/>
    <w:rsid w:val="00AF13E1"/>
    <w:rsid w:val="00B13C1D"/>
    <w:rsid w:val="00B4685F"/>
    <w:rsid w:val="00B742E5"/>
    <w:rsid w:val="00B81BD8"/>
    <w:rsid w:val="00B876A9"/>
    <w:rsid w:val="00B920F8"/>
    <w:rsid w:val="00BD0563"/>
    <w:rsid w:val="00C13BB3"/>
    <w:rsid w:val="00C2136F"/>
    <w:rsid w:val="00C92104"/>
    <w:rsid w:val="00CA6756"/>
    <w:rsid w:val="00CE0A19"/>
    <w:rsid w:val="00CE3781"/>
    <w:rsid w:val="00D44522"/>
    <w:rsid w:val="00D84E04"/>
    <w:rsid w:val="00D87FBB"/>
    <w:rsid w:val="00DD17D8"/>
    <w:rsid w:val="00DD3239"/>
    <w:rsid w:val="00DD57A0"/>
    <w:rsid w:val="00DF72F9"/>
    <w:rsid w:val="00E05A87"/>
    <w:rsid w:val="00E31387"/>
    <w:rsid w:val="00E32DAD"/>
    <w:rsid w:val="00E3731D"/>
    <w:rsid w:val="00E4775F"/>
    <w:rsid w:val="00E568B7"/>
    <w:rsid w:val="00E6406B"/>
    <w:rsid w:val="00E708C4"/>
    <w:rsid w:val="00E75A5C"/>
    <w:rsid w:val="00EB538D"/>
    <w:rsid w:val="00EC07B3"/>
    <w:rsid w:val="00EE1130"/>
    <w:rsid w:val="00F3159B"/>
    <w:rsid w:val="00F527C8"/>
    <w:rsid w:val="00F641FA"/>
    <w:rsid w:val="00F6653C"/>
    <w:rsid w:val="00F965D6"/>
    <w:rsid w:val="00FA048D"/>
    <w:rsid w:val="00FA769A"/>
    <w:rsid w:val="00FB5F58"/>
    <w:rsid w:val="00FC1A93"/>
    <w:rsid w:val="00FD07A4"/>
    <w:rsid w:val="00FD6362"/>
    <w:rsid w:val="00FE00B9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C9E"/>
  <w15:docId w15:val="{52DB4271-6A13-F649-AB84-81CF657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70CFD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2257D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DF"/>
    <w:rPr>
      <w:vertAlign w:val="superscript"/>
    </w:rPr>
  </w:style>
  <w:style w:type="paragraph" w:styleId="Poprawka">
    <w:name w:val="Revision"/>
    <w:hidden/>
    <w:uiPriority w:val="99"/>
    <w:semiHidden/>
    <w:rsid w:val="004513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1B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A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A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A9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56A9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FA5"/>
  </w:style>
  <w:style w:type="paragraph" w:styleId="Stopka">
    <w:name w:val="footer"/>
    <w:basedOn w:val="Normalny"/>
    <w:link w:val="StopkaZnak"/>
    <w:uiPriority w:val="99"/>
    <w:unhideWhenUsed/>
    <w:rsid w:val="002C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FA5"/>
  </w:style>
  <w:style w:type="character" w:customStyle="1" w:styleId="TytuZnak">
    <w:name w:val="Tytuł Znak"/>
    <w:basedOn w:val="Domylnaczcionkaakapitu"/>
    <w:link w:val="Tytu"/>
    <w:uiPriority w:val="10"/>
    <w:rsid w:val="00570CFD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1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2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A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A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godzinydlarodziny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umanites.pl/wp-content/uploads/2022/03/Raport-Well-Working-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godzinydlarodziny.pl/raport-dobrych-praktyk-pracodawcow-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katarzyna.lorenz@humanite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us.pl/-/27-mln-zwolnie%C5%84-lekarskich-w-2022-r" TargetMode="External"/><Relationship Id="rId2" Type="http://schemas.openxmlformats.org/officeDocument/2006/relationships/hyperlink" Target="https://www.zus.pl/-/najwi%C4%99cej-zwolnie%C5%84-na-choroby-uk%C5%82adu-oddechowego" TargetMode="External"/><Relationship Id="rId1" Type="http://schemas.openxmlformats.org/officeDocument/2006/relationships/hyperlink" Target="https://samorzad.pap.pl/kategoria/praca/najczestsza-przyczyna-zwolnien-lekarskich-na-poczatku-2023-r-zus-policzyl" TargetMode="External"/><Relationship Id="rId4" Type="http://schemas.openxmlformats.org/officeDocument/2006/relationships/hyperlink" Target="https://portal.abczdrowie.pl/szesciogodzinny-dzien-pracy-stwarza-wiele-korzysci-dla-pracownika-oraz-pracodaw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s108XqxQo8bjzJaJbtL1RdAfKQ==">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8DDA25-00E9-4220-817C-3C77EEC9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Nabialek</dc:creator>
  <cp:lastModifiedBy>Katarzyna Lorenz</cp:lastModifiedBy>
  <cp:revision>17</cp:revision>
  <dcterms:created xsi:type="dcterms:W3CDTF">2023-05-12T18:36:00Z</dcterms:created>
  <dcterms:modified xsi:type="dcterms:W3CDTF">2023-05-16T07:28:00Z</dcterms:modified>
</cp:coreProperties>
</file>