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34033" w14:textId="77777777" w:rsidR="00997B1A" w:rsidRPr="00757C9D" w:rsidRDefault="00745D3E" w:rsidP="00174016">
      <w:pPr>
        <w:jc w:val="center"/>
        <w:rPr>
          <w:rFonts w:ascii="Calibri" w:hAnsi="Calibri" w:cs="Arial"/>
          <w:sz w:val="22"/>
          <w:szCs w:val="22"/>
        </w:rPr>
      </w:pPr>
      <w:r w:rsidRPr="00757C9D">
        <w:rPr>
          <w:rFonts w:ascii="Calibri" w:hAnsi="Calibri" w:cs="Arial"/>
          <w:noProof/>
          <w:sz w:val="22"/>
          <w:szCs w:val="22"/>
          <w:lang w:eastAsia="pl-PL"/>
        </w:rPr>
        <w:drawing>
          <wp:inline distT="0" distB="0" distL="0" distR="0" wp14:anchorId="23DE6527" wp14:editId="25DB506D">
            <wp:extent cx="4664518" cy="1622195"/>
            <wp:effectExtent l="0" t="0" r="9525"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er2017.jpg"/>
                    <pic:cNvPicPr/>
                  </pic:nvPicPr>
                  <pic:blipFill>
                    <a:blip r:embed="rId8">
                      <a:extLst>
                        <a:ext uri="{28A0092B-C50C-407E-A947-70E740481C1C}">
                          <a14:useLocalDpi xmlns:a14="http://schemas.microsoft.com/office/drawing/2010/main" val="0"/>
                        </a:ext>
                      </a:extLst>
                    </a:blip>
                    <a:stretch>
                      <a:fillRect/>
                    </a:stretch>
                  </pic:blipFill>
                  <pic:spPr>
                    <a:xfrm>
                      <a:off x="0" y="0"/>
                      <a:ext cx="4856130" cy="1688833"/>
                    </a:xfrm>
                    <a:prstGeom prst="rect">
                      <a:avLst/>
                    </a:prstGeom>
                  </pic:spPr>
                </pic:pic>
              </a:graphicData>
            </a:graphic>
          </wp:inline>
        </w:drawing>
      </w:r>
    </w:p>
    <w:p w14:paraId="25D2B2D4" w14:textId="77777777" w:rsidR="008D6BAB" w:rsidRPr="00757C9D" w:rsidRDefault="008D6BAB" w:rsidP="008D6BAB">
      <w:pPr>
        <w:rPr>
          <w:rFonts w:ascii="Calibri" w:hAnsi="Calibri" w:cs="Arial"/>
          <w:sz w:val="22"/>
          <w:szCs w:val="22"/>
        </w:rPr>
      </w:pPr>
    </w:p>
    <w:p w14:paraId="01EF5091" w14:textId="77777777" w:rsidR="00757C9D" w:rsidRPr="0015706A" w:rsidRDefault="00757C9D" w:rsidP="00757C9D">
      <w:pPr>
        <w:jc w:val="center"/>
        <w:rPr>
          <w:rFonts w:ascii="Calibri" w:hAnsi="Calibri"/>
          <w:b/>
          <w:color w:val="92D050"/>
          <w:sz w:val="28"/>
          <w:szCs w:val="28"/>
          <w:lang w:val="en-GB"/>
        </w:rPr>
      </w:pPr>
      <w:r w:rsidRPr="0015706A">
        <w:rPr>
          <w:rFonts w:ascii="Calibri" w:hAnsi="Calibri"/>
          <w:b/>
          <w:color w:val="92D050"/>
          <w:sz w:val="28"/>
          <w:szCs w:val="28"/>
          <w:lang w:val="en-GB"/>
        </w:rPr>
        <w:t>“TWO HOURS FOR THE FAMILY”</w:t>
      </w:r>
    </w:p>
    <w:p w14:paraId="54F27B9A" w14:textId="77777777" w:rsidR="00757C9D" w:rsidRPr="0015706A" w:rsidRDefault="00757C9D" w:rsidP="00757C9D">
      <w:pPr>
        <w:jc w:val="center"/>
        <w:rPr>
          <w:rFonts w:ascii="Calibri" w:hAnsi="Calibri"/>
          <w:b/>
          <w:color w:val="92D050"/>
          <w:sz w:val="28"/>
          <w:szCs w:val="28"/>
          <w:lang w:val="en-GB"/>
        </w:rPr>
      </w:pPr>
      <w:r w:rsidRPr="0015706A">
        <w:rPr>
          <w:rFonts w:ascii="Calibri" w:hAnsi="Calibri"/>
          <w:b/>
          <w:color w:val="92D050"/>
          <w:sz w:val="28"/>
          <w:szCs w:val="28"/>
          <w:lang w:val="en-GB"/>
        </w:rPr>
        <w:t>celebrate</w:t>
      </w:r>
    </w:p>
    <w:p w14:paraId="757CB43C" w14:textId="77777777" w:rsidR="00757C9D" w:rsidRPr="0015706A" w:rsidRDefault="00757C9D" w:rsidP="00757C9D">
      <w:pPr>
        <w:jc w:val="center"/>
        <w:rPr>
          <w:rFonts w:ascii="Calibri" w:hAnsi="Calibri"/>
          <w:b/>
          <w:color w:val="92D050"/>
          <w:sz w:val="28"/>
          <w:szCs w:val="28"/>
          <w:lang w:val="en-GB"/>
        </w:rPr>
      </w:pPr>
      <w:r w:rsidRPr="0015706A">
        <w:rPr>
          <w:rFonts w:ascii="Calibri" w:hAnsi="Calibri"/>
          <w:b/>
          <w:color w:val="92D050"/>
          <w:sz w:val="28"/>
          <w:szCs w:val="28"/>
          <w:lang w:val="en-GB"/>
        </w:rPr>
        <w:t>the International Day of Families</w:t>
      </w:r>
    </w:p>
    <w:p w14:paraId="4C1B6B37" w14:textId="77777777" w:rsidR="00757C9D" w:rsidRPr="00C71E91" w:rsidRDefault="00757C9D" w:rsidP="00757C9D">
      <w:pPr>
        <w:jc w:val="center"/>
        <w:rPr>
          <w:rFonts w:ascii="Calibri" w:hAnsi="Calibri"/>
          <w:b/>
          <w:color w:val="92D050"/>
          <w:sz w:val="22"/>
          <w:szCs w:val="22"/>
          <w:lang w:val="en-GB"/>
        </w:rPr>
      </w:pPr>
      <w:r w:rsidRPr="00C71E91">
        <w:rPr>
          <w:rFonts w:ascii="Calibri" w:hAnsi="Calibri"/>
          <w:b/>
          <w:color w:val="92D050"/>
          <w:sz w:val="28"/>
          <w:szCs w:val="28"/>
          <w:lang w:val="en-GB"/>
        </w:rPr>
        <w:t>with us</w:t>
      </w:r>
    </w:p>
    <w:p w14:paraId="52ECFBEA" w14:textId="77777777" w:rsidR="00757C9D" w:rsidRPr="00C71E91" w:rsidRDefault="00757C9D" w:rsidP="00757C9D">
      <w:pPr>
        <w:rPr>
          <w:rFonts w:ascii="Calibri" w:hAnsi="Calibri"/>
          <w:sz w:val="22"/>
          <w:szCs w:val="22"/>
          <w:lang w:val="en-GB"/>
        </w:rPr>
      </w:pPr>
    </w:p>
    <w:p w14:paraId="6F7D8252" w14:textId="5F56C5D1" w:rsidR="00757C9D" w:rsidRPr="0015706A" w:rsidRDefault="00757C9D" w:rsidP="00757C9D">
      <w:pPr>
        <w:spacing w:line="360" w:lineRule="auto"/>
        <w:jc w:val="both"/>
        <w:rPr>
          <w:rFonts w:ascii="Calibri" w:hAnsi="Calibri"/>
          <w:sz w:val="22"/>
          <w:szCs w:val="22"/>
          <w:lang w:val="en-GB"/>
        </w:rPr>
      </w:pPr>
      <w:r w:rsidRPr="0015706A">
        <w:rPr>
          <w:rFonts w:ascii="Calibri" w:hAnsi="Calibri"/>
          <w:sz w:val="22"/>
          <w:szCs w:val="22"/>
          <w:lang w:val="en-GB"/>
        </w:rPr>
        <w:t xml:space="preserve">Together with the </w:t>
      </w:r>
      <w:proofErr w:type="spellStart"/>
      <w:r w:rsidRPr="0015706A">
        <w:rPr>
          <w:rFonts w:ascii="Calibri" w:hAnsi="Calibri"/>
          <w:sz w:val="22"/>
          <w:szCs w:val="22"/>
          <w:lang w:val="en-GB"/>
        </w:rPr>
        <w:t>Humanites</w:t>
      </w:r>
      <w:proofErr w:type="spellEnd"/>
      <w:r w:rsidRPr="0015706A">
        <w:rPr>
          <w:rFonts w:ascii="Calibri" w:hAnsi="Calibri"/>
          <w:sz w:val="22"/>
          <w:szCs w:val="22"/>
          <w:lang w:val="en-GB"/>
        </w:rPr>
        <w:t xml:space="preserve"> Foundation we would like to invite you to reflect for a moment on your family relationships. When was the last time you found out something about your loved ones? How do you spend time together? Does your life revolve around current organisational matters or do you have time for warm conversations which create a feeling of closeness and mutual trust? </w:t>
      </w:r>
    </w:p>
    <w:p w14:paraId="3CFD6B7E" w14:textId="77777777" w:rsidR="00757C9D" w:rsidRPr="0015706A" w:rsidRDefault="00757C9D" w:rsidP="00757C9D">
      <w:pPr>
        <w:jc w:val="center"/>
        <w:rPr>
          <w:rFonts w:ascii="Calibri" w:hAnsi="Calibri"/>
          <w:color w:val="92D050"/>
          <w:sz w:val="28"/>
          <w:szCs w:val="28"/>
          <w:lang w:val="en-GB"/>
        </w:rPr>
      </w:pPr>
      <w:r w:rsidRPr="0015706A">
        <w:rPr>
          <w:rFonts w:ascii="Calibri" w:hAnsi="Calibri"/>
          <w:color w:val="92D050"/>
          <w:sz w:val="28"/>
          <w:szCs w:val="28"/>
          <w:lang w:val="en-GB"/>
        </w:rPr>
        <w:t>6</w:t>
      </w:r>
      <w:r w:rsidRPr="0015706A">
        <w:rPr>
          <w:rFonts w:ascii="Calibri" w:hAnsi="Calibri"/>
          <w:color w:val="92D050"/>
          <w:sz w:val="28"/>
          <w:szCs w:val="28"/>
          <w:vertAlign w:val="superscript"/>
          <w:lang w:val="en-GB"/>
        </w:rPr>
        <w:t>th</w:t>
      </w:r>
      <w:r w:rsidRPr="0015706A">
        <w:rPr>
          <w:rFonts w:ascii="Calibri" w:hAnsi="Calibri"/>
          <w:color w:val="92D050"/>
          <w:sz w:val="28"/>
          <w:szCs w:val="28"/>
          <w:lang w:val="en-GB"/>
        </w:rPr>
        <w:t xml:space="preserve"> edition of the campaign</w:t>
      </w:r>
    </w:p>
    <w:p w14:paraId="6111833C" w14:textId="77777777" w:rsidR="00757C9D" w:rsidRPr="0015706A" w:rsidRDefault="00757C9D" w:rsidP="00757C9D">
      <w:pPr>
        <w:spacing w:line="360" w:lineRule="auto"/>
        <w:jc w:val="center"/>
        <w:rPr>
          <w:rFonts w:ascii="Calibri" w:hAnsi="Calibri"/>
          <w:color w:val="92D050"/>
          <w:sz w:val="28"/>
          <w:szCs w:val="28"/>
          <w:lang w:val="en-GB"/>
        </w:rPr>
      </w:pPr>
      <w:r w:rsidRPr="0015706A">
        <w:rPr>
          <w:rFonts w:ascii="Calibri" w:hAnsi="Calibri"/>
          <w:color w:val="92D050"/>
          <w:sz w:val="28"/>
          <w:szCs w:val="28"/>
          <w:lang w:val="en-GB"/>
        </w:rPr>
        <w:t xml:space="preserve">COOKING WITH THE FAMILY </w:t>
      </w:r>
    </w:p>
    <w:p w14:paraId="77E4730E" w14:textId="77777777" w:rsidR="00757C9D" w:rsidRPr="0015706A" w:rsidRDefault="00757C9D" w:rsidP="00757C9D">
      <w:pPr>
        <w:spacing w:line="360" w:lineRule="auto"/>
        <w:jc w:val="both"/>
        <w:rPr>
          <w:rFonts w:ascii="Calibri" w:hAnsi="Calibri"/>
          <w:sz w:val="22"/>
          <w:szCs w:val="22"/>
          <w:lang w:val="en-GB"/>
        </w:rPr>
      </w:pPr>
      <w:r w:rsidRPr="0015706A">
        <w:rPr>
          <w:rFonts w:ascii="Calibri" w:hAnsi="Calibri"/>
          <w:sz w:val="22"/>
          <w:szCs w:val="22"/>
          <w:highlight w:val="yellow"/>
          <w:lang w:val="en-GB"/>
        </w:rPr>
        <w:t>Company Name</w:t>
      </w:r>
      <w:r w:rsidRPr="0015706A">
        <w:rPr>
          <w:rFonts w:ascii="Calibri" w:hAnsi="Calibri"/>
          <w:sz w:val="22"/>
          <w:szCs w:val="22"/>
          <w:lang w:val="en-GB"/>
        </w:rPr>
        <w:t xml:space="preserve"> decided to reduce the working time for our employees by 2 hours on 15 May. </w:t>
      </w:r>
    </w:p>
    <w:p w14:paraId="5E399D50" w14:textId="61D23123" w:rsidR="00757C9D" w:rsidRPr="0015706A" w:rsidRDefault="00757C9D" w:rsidP="00757C9D">
      <w:pPr>
        <w:spacing w:line="360" w:lineRule="auto"/>
        <w:jc w:val="both"/>
        <w:rPr>
          <w:rFonts w:ascii="Calibri" w:hAnsi="Calibri"/>
          <w:sz w:val="22"/>
          <w:szCs w:val="22"/>
          <w:lang w:val="en-GB"/>
        </w:rPr>
      </w:pPr>
      <w:r w:rsidRPr="0015706A">
        <w:rPr>
          <w:rFonts w:ascii="Calibri" w:hAnsi="Calibri"/>
          <w:sz w:val="22"/>
          <w:szCs w:val="22"/>
          <w:lang w:val="en-GB"/>
        </w:rPr>
        <w:t xml:space="preserve">It is you who will decide how to use this time. </w:t>
      </w:r>
    </w:p>
    <w:p w14:paraId="6354F0E9" w14:textId="57B4040C" w:rsidR="00757C9D" w:rsidRPr="0015706A" w:rsidRDefault="00757C9D" w:rsidP="00757C9D">
      <w:pPr>
        <w:spacing w:line="360" w:lineRule="auto"/>
        <w:jc w:val="center"/>
        <w:rPr>
          <w:rFonts w:ascii="Calibri" w:hAnsi="Calibri"/>
          <w:color w:val="92D050"/>
          <w:sz w:val="28"/>
          <w:szCs w:val="28"/>
          <w:lang w:val="en-GB"/>
        </w:rPr>
      </w:pPr>
      <w:r w:rsidRPr="0015706A">
        <w:rPr>
          <w:rFonts w:ascii="Calibri" w:hAnsi="Calibri"/>
          <w:color w:val="92D050"/>
          <w:sz w:val="28"/>
          <w:szCs w:val="28"/>
          <w:lang w:val="en-GB"/>
        </w:rPr>
        <w:t>...because the Family is built on relationships</w:t>
      </w:r>
    </w:p>
    <w:p w14:paraId="3B05189E" w14:textId="77777777" w:rsidR="00757C9D" w:rsidRPr="0015706A" w:rsidRDefault="00757C9D" w:rsidP="00757C9D">
      <w:pPr>
        <w:spacing w:line="360" w:lineRule="auto"/>
        <w:jc w:val="both"/>
        <w:rPr>
          <w:rFonts w:ascii="Calibri" w:hAnsi="Calibri"/>
          <w:sz w:val="22"/>
          <w:szCs w:val="22"/>
          <w:lang w:val="en-GB"/>
        </w:rPr>
      </w:pPr>
      <w:r w:rsidRPr="0015706A">
        <w:rPr>
          <w:rFonts w:ascii="Calibri" w:hAnsi="Calibri"/>
          <w:sz w:val="22"/>
          <w:szCs w:val="22"/>
          <w:lang w:val="en-GB"/>
        </w:rPr>
        <w:t>“Food is like love: it tastes good when we share it. Preparing a meal attentively and with care constitutes a tribute paid to oneself and others. This is how the cook expresses their feelings. This is why cooking is so absorbing and full of emotions.”</w:t>
      </w:r>
      <w:r w:rsidRPr="00757C9D">
        <w:rPr>
          <w:rStyle w:val="Odwoanieprzypisudolnego"/>
          <w:rFonts w:ascii="Calibri" w:hAnsi="Calibri"/>
          <w:sz w:val="22"/>
          <w:szCs w:val="22"/>
        </w:rPr>
        <w:footnoteReference w:id="1"/>
      </w:r>
    </w:p>
    <w:p w14:paraId="4D8E436F" w14:textId="77777777" w:rsidR="00757C9D" w:rsidRPr="0015706A" w:rsidRDefault="00757C9D" w:rsidP="00757C9D">
      <w:pPr>
        <w:spacing w:line="360" w:lineRule="auto"/>
        <w:jc w:val="both"/>
        <w:rPr>
          <w:rFonts w:ascii="Calibri" w:hAnsi="Calibri"/>
          <w:sz w:val="22"/>
          <w:szCs w:val="22"/>
          <w:lang w:val="en-GB"/>
        </w:rPr>
      </w:pPr>
      <w:r w:rsidRPr="0015706A">
        <w:rPr>
          <w:rFonts w:ascii="Calibri" w:hAnsi="Calibri"/>
          <w:sz w:val="22"/>
          <w:szCs w:val="22"/>
          <w:lang w:val="en-GB"/>
        </w:rPr>
        <w:t xml:space="preserve">Kitchen is the heart of a home, it is associated with warmth, smells, friendly atmosphere, often the entire home and social life centres around the kitchen. So we would like to encourage you to cook together and then feast together. Let this time be filled with tastes, smells, colours. Share recipes, </w:t>
      </w:r>
      <w:r w:rsidRPr="0015706A">
        <w:rPr>
          <w:rFonts w:ascii="Calibri" w:hAnsi="Calibri"/>
          <w:sz w:val="22"/>
          <w:szCs w:val="22"/>
          <w:lang w:val="en-GB"/>
        </w:rPr>
        <w:lastRenderedPageBreak/>
        <w:t xml:space="preserve">culinary secrets, childhood memories, and maybe yearning for forgotten dishes. Many family histories are connected with the table, food, and taste. Our cultural identity is also in the tradition of the table and food. </w:t>
      </w:r>
    </w:p>
    <w:p w14:paraId="65BDD196" w14:textId="77777777" w:rsidR="00757C9D" w:rsidRPr="0015706A" w:rsidRDefault="00757C9D" w:rsidP="00757C9D">
      <w:pPr>
        <w:spacing w:line="360" w:lineRule="auto"/>
        <w:jc w:val="both"/>
        <w:rPr>
          <w:rFonts w:ascii="Calibri" w:hAnsi="Calibri"/>
          <w:sz w:val="22"/>
          <w:szCs w:val="22"/>
          <w:lang w:val="en-GB"/>
        </w:rPr>
      </w:pPr>
      <w:r w:rsidRPr="0015706A">
        <w:rPr>
          <w:rFonts w:ascii="Calibri" w:hAnsi="Calibri"/>
          <w:sz w:val="22"/>
          <w:szCs w:val="22"/>
          <w:lang w:val="en-GB"/>
        </w:rPr>
        <w:t xml:space="preserve">Inspirations for interesting conversations around cooking can be found at </w:t>
      </w:r>
      <w:hyperlink r:id="rId9" w:history="1">
        <w:r w:rsidRPr="0015706A">
          <w:rPr>
            <w:rStyle w:val="Hipercze"/>
            <w:rFonts w:ascii="Calibri" w:hAnsi="Calibri"/>
            <w:sz w:val="22"/>
            <w:szCs w:val="22"/>
            <w:lang w:val="en-GB"/>
          </w:rPr>
          <w:t>http://mamrodzine.pl</w:t>
        </w:r>
      </w:hyperlink>
      <w:r w:rsidRPr="0015706A">
        <w:rPr>
          <w:rFonts w:ascii="Calibri" w:hAnsi="Calibri"/>
          <w:sz w:val="22"/>
          <w:szCs w:val="22"/>
          <w:lang w:val="en-GB"/>
        </w:rPr>
        <w:t xml:space="preserve"> </w:t>
      </w:r>
    </w:p>
    <w:p w14:paraId="3E1E66A5" w14:textId="77777777" w:rsidR="00757C9D" w:rsidRPr="0015706A" w:rsidRDefault="00757C9D" w:rsidP="00757C9D">
      <w:pPr>
        <w:spacing w:line="360" w:lineRule="auto"/>
        <w:jc w:val="both"/>
        <w:rPr>
          <w:rFonts w:ascii="Calibri" w:hAnsi="Calibri"/>
          <w:sz w:val="22"/>
          <w:szCs w:val="22"/>
          <w:lang w:val="en-GB"/>
        </w:rPr>
      </w:pPr>
      <w:r w:rsidRPr="0015706A">
        <w:rPr>
          <w:rFonts w:ascii="Calibri" w:hAnsi="Calibri"/>
          <w:sz w:val="22"/>
          <w:szCs w:val="22"/>
          <w:lang w:val="en-GB"/>
        </w:rPr>
        <w:t xml:space="preserve">We have selected ones we thought most interesting. </w:t>
      </w:r>
    </w:p>
    <w:p w14:paraId="2F54AB26" w14:textId="77777777" w:rsidR="00757C9D" w:rsidRPr="0015706A" w:rsidRDefault="00757C9D" w:rsidP="00757C9D">
      <w:pPr>
        <w:spacing w:line="360" w:lineRule="auto"/>
        <w:rPr>
          <w:rFonts w:ascii="Calibri" w:hAnsi="Calibri"/>
          <w:sz w:val="22"/>
          <w:szCs w:val="22"/>
          <w:lang w:val="en-GB"/>
        </w:rPr>
      </w:pPr>
    </w:p>
    <w:p w14:paraId="5E369729" w14:textId="77777777" w:rsidR="00757C9D" w:rsidRPr="0015706A" w:rsidRDefault="00757C9D" w:rsidP="00757C9D">
      <w:pPr>
        <w:pStyle w:val="Akapitzlist"/>
        <w:numPr>
          <w:ilvl w:val="0"/>
          <w:numId w:val="4"/>
        </w:numPr>
        <w:spacing w:after="160" w:line="360" w:lineRule="auto"/>
        <w:jc w:val="both"/>
        <w:rPr>
          <w:rFonts w:ascii="Calibri" w:hAnsi="Calibri"/>
          <w:sz w:val="22"/>
          <w:szCs w:val="22"/>
          <w:lang w:val="en-GB"/>
        </w:rPr>
      </w:pPr>
      <w:r w:rsidRPr="0015706A">
        <w:rPr>
          <w:rFonts w:ascii="Calibri" w:hAnsi="Calibri"/>
          <w:sz w:val="22"/>
          <w:szCs w:val="22"/>
          <w:lang w:val="en-GB"/>
        </w:rPr>
        <w:t xml:space="preserve">Prepare a meal and sit at the table together, try to create a festive setting. </w:t>
      </w:r>
    </w:p>
    <w:p w14:paraId="6F51EF3C" w14:textId="77777777" w:rsidR="00757C9D" w:rsidRPr="0015706A" w:rsidRDefault="00757C9D" w:rsidP="00757C9D">
      <w:pPr>
        <w:pStyle w:val="Akapitzlist"/>
        <w:numPr>
          <w:ilvl w:val="0"/>
          <w:numId w:val="4"/>
        </w:numPr>
        <w:spacing w:after="160" w:line="360" w:lineRule="auto"/>
        <w:jc w:val="both"/>
        <w:rPr>
          <w:rFonts w:ascii="Calibri" w:hAnsi="Calibri"/>
          <w:sz w:val="22"/>
          <w:szCs w:val="22"/>
          <w:lang w:val="en-GB"/>
        </w:rPr>
      </w:pPr>
      <w:r w:rsidRPr="0015706A">
        <w:rPr>
          <w:rFonts w:ascii="Calibri" w:hAnsi="Calibri"/>
          <w:sz w:val="22"/>
          <w:szCs w:val="22"/>
          <w:lang w:val="en-GB"/>
        </w:rPr>
        <w:t xml:space="preserve">Tell one another about your favourite tastes, smells, culinary dreams and yearnings. </w:t>
      </w:r>
    </w:p>
    <w:p w14:paraId="3553CDDA" w14:textId="77777777" w:rsidR="00757C9D" w:rsidRPr="0015706A" w:rsidRDefault="00757C9D" w:rsidP="00757C9D">
      <w:pPr>
        <w:pStyle w:val="Akapitzlist"/>
        <w:numPr>
          <w:ilvl w:val="0"/>
          <w:numId w:val="4"/>
        </w:numPr>
        <w:spacing w:after="160" w:line="360" w:lineRule="auto"/>
        <w:jc w:val="both"/>
        <w:rPr>
          <w:rFonts w:ascii="Calibri" w:hAnsi="Calibri"/>
          <w:sz w:val="22"/>
          <w:szCs w:val="22"/>
          <w:lang w:val="en-GB"/>
        </w:rPr>
      </w:pPr>
      <w:r w:rsidRPr="0015706A">
        <w:rPr>
          <w:rFonts w:ascii="Calibri" w:hAnsi="Calibri"/>
          <w:sz w:val="22"/>
          <w:szCs w:val="22"/>
          <w:lang w:val="en-GB"/>
        </w:rPr>
        <w:t xml:space="preserve">Create a menu together for your children’s wedding. </w:t>
      </w:r>
    </w:p>
    <w:p w14:paraId="6B0D042D" w14:textId="77777777" w:rsidR="00757C9D" w:rsidRPr="0015706A" w:rsidRDefault="00757C9D" w:rsidP="00757C9D">
      <w:pPr>
        <w:pStyle w:val="Akapitzlist"/>
        <w:numPr>
          <w:ilvl w:val="0"/>
          <w:numId w:val="4"/>
        </w:numPr>
        <w:spacing w:after="160" w:line="360" w:lineRule="auto"/>
        <w:jc w:val="both"/>
        <w:rPr>
          <w:rFonts w:ascii="Calibri" w:hAnsi="Calibri"/>
          <w:sz w:val="22"/>
          <w:szCs w:val="22"/>
          <w:lang w:val="en-GB"/>
        </w:rPr>
      </w:pPr>
      <w:r w:rsidRPr="0015706A">
        <w:rPr>
          <w:rFonts w:ascii="Calibri" w:hAnsi="Calibri"/>
          <w:sz w:val="22"/>
          <w:szCs w:val="22"/>
          <w:lang w:val="en-GB"/>
        </w:rPr>
        <w:t xml:space="preserve">What is your favourite breakfast food? </w:t>
      </w:r>
    </w:p>
    <w:p w14:paraId="6D662656" w14:textId="77777777" w:rsidR="00757C9D" w:rsidRPr="00757C9D" w:rsidRDefault="00757C9D" w:rsidP="00757C9D">
      <w:pPr>
        <w:pStyle w:val="Akapitzlist"/>
        <w:numPr>
          <w:ilvl w:val="0"/>
          <w:numId w:val="4"/>
        </w:numPr>
        <w:spacing w:after="160" w:line="360" w:lineRule="auto"/>
        <w:jc w:val="both"/>
        <w:rPr>
          <w:rFonts w:ascii="Calibri" w:hAnsi="Calibri"/>
          <w:sz w:val="22"/>
          <w:szCs w:val="22"/>
        </w:rPr>
      </w:pPr>
      <w:r w:rsidRPr="0015706A">
        <w:rPr>
          <w:rFonts w:ascii="Calibri" w:hAnsi="Calibri"/>
          <w:sz w:val="22"/>
          <w:szCs w:val="22"/>
          <w:lang w:val="en-GB"/>
        </w:rPr>
        <w:t xml:space="preserve">Have you ever had a culinary disaster? </w:t>
      </w:r>
      <w:r w:rsidRPr="00757C9D">
        <w:rPr>
          <w:rFonts w:ascii="Calibri" w:hAnsi="Calibri"/>
          <w:sz w:val="22"/>
          <w:szCs w:val="22"/>
        </w:rPr>
        <w:t xml:space="preserve">Tell </w:t>
      </w:r>
      <w:proofErr w:type="spellStart"/>
      <w:r w:rsidRPr="00757C9D">
        <w:rPr>
          <w:rFonts w:ascii="Calibri" w:hAnsi="Calibri"/>
          <w:sz w:val="22"/>
          <w:szCs w:val="22"/>
        </w:rPr>
        <w:t>them</w:t>
      </w:r>
      <w:proofErr w:type="spellEnd"/>
      <w:r w:rsidRPr="00757C9D">
        <w:rPr>
          <w:rFonts w:ascii="Calibri" w:hAnsi="Calibri"/>
          <w:sz w:val="22"/>
          <w:szCs w:val="22"/>
        </w:rPr>
        <w:t xml:space="preserve"> </w:t>
      </w:r>
      <w:proofErr w:type="spellStart"/>
      <w:r w:rsidRPr="00757C9D">
        <w:rPr>
          <w:rFonts w:ascii="Calibri" w:hAnsi="Calibri"/>
          <w:sz w:val="22"/>
          <w:szCs w:val="22"/>
        </w:rPr>
        <w:t>about</w:t>
      </w:r>
      <w:proofErr w:type="spellEnd"/>
      <w:r w:rsidRPr="00757C9D">
        <w:rPr>
          <w:rFonts w:ascii="Calibri" w:hAnsi="Calibri"/>
          <w:sz w:val="22"/>
          <w:szCs w:val="22"/>
        </w:rPr>
        <w:t xml:space="preserve"> </w:t>
      </w:r>
      <w:proofErr w:type="spellStart"/>
      <w:r w:rsidRPr="00757C9D">
        <w:rPr>
          <w:rFonts w:ascii="Calibri" w:hAnsi="Calibri"/>
          <w:sz w:val="22"/>
          <w:szCs w:val="22"/>
        </w:rPr>
        <w:t>it</w:t>
      </w:r>
      <w:proofErr w:type="spellEnd"/>
      <w:r w:rsidRPr="00757C9D">
        <w:rPr>
          <w:rFonts w:ascii="Calibri" w:hAnsi="Calibri"/>
          <w:sz w:val="22"/>
          <w:szCs w:val="22"/>
        </w:rPr>
        <w:t xml:space="preserve">. </w:t>
      </w:r>
    </w:p>
    <w:p w14:paraId="02D991FB" w14:textId="77777777" w:rsidR="00757C9D" w:rsidRPr="0015706A" w:rsidRDefault="00757C9D" w:rsidP="00757C9D">
      <w:pPr>
        <w:pStyle w:val="Akapitzlist"/>
        <w:numPr>
          <w:ilvl w:val="0"/>
          <w:numId w:val="4"/>
        </w:numPr>
        <w:spacing w:after="160" w:line="360" w:lineRule="auto"/>
        <w:jc w:val="both"/>
        <w:rPr>
          <w:rFonts w:ascii="Calibri" w:hAnsi="Calibri"/>
          <w:sz w:val="22"/>
          <w:szCs w:val="22"/>
          <w:lang w:val="en-GB"/>
        </w:rPr>
      </w:pPr>
      <w:r w:rsidRPr="0015706A">
        <w:rPr>
          <w:rFonts w:ascii="Calibri" w:hAnsi="Calibri"/>
          <w:sz w:val="22"/>
          <w:szCs w:val="22"/>
          <w:lang w:val="en-GB"/>
        </w:rPr>
        <w:t xml:space="preserve">What childhood dish do you miss the most? </w:t>
      </w:r>
    </w:p>
    <w:p w14:paraId="6FC1EA7A" w14:textId="77777777" w:rsidR="00757C9D" w:rsidRPr="0015706A" w:rsidRDefault="00757C9D" w:rsidP="00757C9D">
      <w:pPr>
        <w:pStyle w:val="Akapitzlist"/>
        <w:numPr>
          <w:ilvl w:val="0"/>
          <w:numId w:val="4"/>
        </w:numPr>
        <w:spacing w:after="160" w:line="360" w:lineRule="auto"/>
        <w:jc w:val="both"/>
        <w:rPr>
          <w:rFonts w:ascii="Calibri" w:hAnsi="Calibri"/>
          <w:sz w:val="22"/>
          <w:szCs w:val="22"/>
          <w:lang w:val="en-GB"/>
        </w:rPr>
      </w:pPr>
      <w:r w:rsidRPr="0015706A">
        <w:rPr>
          <w:rFonts w:ascii="Calibri" w:hAnsi="Calibri"/>
          <w:sz w:val="22"/>
          <w:szCs w:val="22"/>
          <w:lang w:val="en-GB"/>
        </w:rPr>
        <w:t>Do you like to cook? If so, talk about your passion. Where do you inspirations come from?</w:t>
      </w:r>
    </w:p>
    <w:p w14:paraId="7D4D2F2C" w14:textId="77777777" w:rsidR="00757C9D" w:rsidRPr="0015706A" w:rsidRDefault="00757C9D" w:rsidP="00757C9D">
      <w:pPr>
        <w:pStyle w:val="Akapitzlist"/>
        <w:numPr>
          <w:ilvl w:val="0"/>
          <w:numId w:val="4"/>
        </w:numPr>
        <w:spacing w:after="160" w:line="360" w:lineRule="auto"/>
        <w:jc w:val="both"/>
        <w:rPr>
          <w:rFonts w:ascii="Calibri" w:hAnsi="Calibri"/>
          <w:sz w:val="22"/>
          <w:szCs w:val="22"/>
          <w:lang w:val="en-GB"/>
        </w:rPr>
      </w:pPr>
      <w:r w:rsidRPr="0015706A">
        <w:rPr>
          <w:rFonts w:ascii="Calibri" w:hAnsi="Calibri"/>
          <w:sz w:val="22"/>
          <w:szCs w:val="22"/>
          <w:lang w:val="en-GB"/>
        </w:rPr>
        <w:t xml:space="preserve">Do you have your favourite restaurant, eatery? What makes it so charming? </w:t>
      </w:r>
    </w:p>
    <w:p w14:paraId="1517AEA3" w14:textId="77777777" w:rsidR="00757C9D" w:rsidRPr="0015706A" w:rsidRDefault="00757C9D" w:rsidP="00757C9D">
      <w:pPr>
        <w:pStyle w:val="Akapitzlist"/>
        <w:numPr>
          <w:ilvl w:val="0"/>
          <w:numId w:val="4"/>
        </w:numPr>
        <w:spacing w:after="160" w:line="360" w:lineRule="auto"/>
        <w:jc w:val="both"/>
        <w:rPr>
          <w:rFonts w:ascii="Calibri" w:hAnsi="Calibri"/>
          <w:sz w:val="22"/>
          <w:szCs w:val="22"/>
          <w:lang w:val="en-GB"/>
        </w:rPr>
      </w:pPr>
      <w:r w:rsidRPr="0015706A">
        <w:rPr>
          <w:rFonts w:ascii="Calibri" w:hAnsi="Calibri"/>
          <w:sz w:val="22"/>
          <w:szCs w:val="22"/>
          <w:lang w:val="en-GB"/>
        </w:rPr>
        <w:t xml:space="preserve">The worst dish you have ever eaten. </w:t>
      </w:r>
    </w:p>
    <w:p w14:paraId="48935C3C" w14:textId="77777777" w:rsidR="00757C9D" w:rsidRPr="0015706A" w:rsidRDefault="00757C9D" w:rsidP="00757C9D">
      <w:pPr>
        <w:pStyle w:val="Akapitzlist"/>
        <w:numPr>
          <w:ilvl w:val="0"/>
          <w:numId w:val="4"/>
        </w:numPr>
        <w:spacing w:after="160" w:line="360" w:lineRule="auto"/>
        <w:jc w:val="both"/>
        <w:rPr>
          <w:rFonts w:ascii="Calibri" w:hAnsi="Calibri"/>
          <w:sz w:val="22"/>
          <w:szCs w:val="22"/>
          <w:lang w:val="en-GB"/>
        </w:rPr>
      </w:pPr>
      <w:r w:rsidRPr="0015706A">
        <w:rPr>
          <w:rFonts w:ascii="Calibri" w:hAnsi="Calibri"/>
          <w:sz w:val="22"/>
          <w:szCs w:val="22"/>
          <w:lang w:val="en-GB"/>
        </w:rPr>
        <w:t xml:space="preserve">What is your granny’s/mum’s specialty? Something that no one would prepare better. </w:t>
      </w:r>
    </w:p>
    <w:p w14:paraId="58464C67" w14:textId="77777777" w:rsidR="00757C9D" w:rsidRPr="0015706A" w:rsidRDefault="00757C9D" w:rsidP="00757C9D">
      <w:pPr>
        <w:pStyle w:val="Akapitzlist"/>
        <w:numPr>
          <w:ilvl w:val="0"/>
          <w:numId w:val="4"/>
        </w:numPr>
        <w:spacing w:after="160" w:line="360" w:lineRule="auto"/>
        <w:jc w:val="both"/>
        <w:rPr>
          <w:rFonts w:ascii="Calibri" w:hAnsi="Calibri"/>
          <w:sz w:val="22"/>
          <w:szCs w:val="22"/>
          <w:lang w:val="en-GB"/>
        </w:rPr>
      </w:pPr>
      <w:r w:rsidRPr="0015706A">
        <w:rPr>
          <w:rFonts w:ascii="Calibri" w:hAnsi="Calibri"/>
          <w:sz w:val="22"/>
          <w:szCs w:val="22"/>
          <w:lang w:val="en-GB"/>
        </w:rPr>
        <w:t xml:space="preserve">What are the culinary traditions connected with Christmas and Easter, or other celebrations in your family. </w:t>
      </w:r>
    </w:p>
    <w:p w14:paraId="1BEDE6C2" w14:textId="77777777" w:rsidR="00757C9D" w:rsidRPr="0015706A" w:rsidRDefault="00757C9D" w:rsidP="00757C9D">
      <w:pPr>
        <w:pStyle w:val="Akapitzlist"/>
        <w:numPr>
          <w:ilvl w:val="0"/>
          <w:numId w:val="4"/>
        </w:numPr>
        <w:spacing w:after="160" w:line="360" w:lineRule="auto"/>
        <w:jc w:val="both"/>
        <w:rPr>
          <w:rFonts w:ascii="Calibri" w:hAnsi="Calibri"/>
          <w:sz w:val="22"/>
          <w:szCs w:val="22"/>
          <w:lang w:val="en-GB"/>
        </w:rPr>
      </w:pPr>
      <w:r w:rsidRPr="0015706A">
        <w:rPr>
          <w:rFonts w:ascii="Calibri" w:hAnsi="Calibri"/>
          <w:sz w:val="22"/>
          <w:szCs w:val="22"/>
          <w:lang w:val="en-GB"/>
        </w:rPr>
        <w:t xml:space="preserve">What cuisine is your favourite, from what country, region? </w:t>
      </w:r>
    </w:p>
    <w:p w14:paraId="10BA6411" w14:textId="77777777" w:rsidR="00757C9D" w:rsidRPr="0015706A" w:rsidRDefault="00757C9D" w:rsidP="00757C9D">
      <w:pPr>
        <w:pStyle w:val="Akapitzlist"/>
        <w:numPr>
          <w:ilvl w:val="0"/>
          <w:numId w:val="4"/>
        </w:numPr>
        <w:spacing w:after="160" w:line="360" w:lineRule="auto"/>
        <w:jc w:val="both"/>
        <w:rPr>
          <w:rFonts w:ascii="Calibri" w:hAnsi="Calibri"/>
          <w:sz w:val="22"/>
          <w:szCs w:val="22"/>
          <w:lang w:val="en-GB"/>
        </w:rPr>
      </w:pPr>
      <w:r w:rsidRPr="0015706A">
        <w:rPr>
          <w:rFonts w:ascii="Calibri" w:hAnsi="Calibri"/>
          <w:sz w:val="22"/>
          <w:szCs w:val="22"/>
          <w:lang w:val="en-GB"/>
        </w:rPr>
        <w:t xml:space="preserve">Share the secrets of your cooking. </w:t>
      </w:r>
    </w:p>
    <w:p w14:paraId="599D8D82" w14:textId="77777777" w:rsidR="00757C9D" w:rsidRPr="0015706A" w:rsidRDefault="00757C9D" w:rsidP="00757C9D">
      <w:pPr>
        <w:pStyle w:val="Akapitzlist"/>
        <w:numPr>
          <w:ilvl w:val="0"/>
          <w:numId w:val="4"/>
        </w:numPr>
        <w:spacing w:after="160" w:line="360" w:lineRule="auto"/>
        <w:jc w:val="both"/>
        <w:rPr>
          <w:rFonts w:ascii="Calibri" w:hAnsi="Calibri"/>
          <w:sz w:val="22"/>
          <w:szCs w:val="22"/>
          <w:lang w:val="en-GB"/>
        </w:rPr>
      </w:pPr>
      <w:r w:rsidRPr="0015706A">
        <w:rPr>
          <w:rFonts w:ascii="Calibri" w:hAnsi="Calibri"/>
          <w:sz w:val="22"/>
          <w:szCs w:val="22"/>
          <w:lang w:val="en-GB"/>
        </w:rPr>
        <w:t xml:space="preserve">They say that you can get into people’s heart through their stomach – what dish would you cook to apologise to/appease your loved one? </w:t>
      </w:r>
    </w:p>
    <w:p w14:paraId="0C4A89F3" w14:textId="77777777" w:rsidR="00757C9D" w:rsidRPr="0015706A" w:rsidRDefault="00757C9D" w:rsidP="00757C9D">
      <w:pPr>
        <w:spacing w:line="360" w:lineRule="auto"/>
        <w:jc w:val="both"/>
        <w:rPr>
          <w:rFonts w:ascii="Calibri" w:hAnsi="Calibri"/>
          <w:sz w:val="22"/>
          <w:szCs w:val="22"/>
          <w:lang w:val="en-GB"/>
        </w:rPr>
      </w:pPr>
      <w:r w:rsidRPr="0015706A">
        <w:rPr>
          <w:rFonts w:ascii="Calibri" w:hAnsi="Calibri"/>
          <w:sz w:val="22"/>
          <w:szCs w:val="22"/>
          <w:lang w:val="en-GB"/>
        </w:rPr>
        <w:t xml:space="preserve">We would like to persuade you to record these moments. The time passes so quickly, especially in relation to our Grandparents. Our suggestions are to encourage and stimulate your creativity, it is not important whether you will use them or find your own key to closeness. Family bonds are formed only when the family spends their time together and show one another love and interest. 15 May is a symbolic date – it depends on you whether it will become the beginning of a new tradition: TWO HOURS FOR THE FAMILY a week, a month or maybe even every day. </w:t>
      </w:r>
    </w:p>
    <w:p w14:paraId="229ADAF6" w14:textId="1DFBC176" w:rsidR="00757C9D" w:rsidRPr="0015706A" w:rsidRDefault="00757C9D" w:rsidP="00757C9D">
      <w:pPr>
        <w:spacing w:line="360" w:lineRule="auto"/>
        <w:jc w:val="both"/>
        <w:rPr>
          <w:rFonts w:ascii="Calibri" w:hAnsi="Calibri"/>
          <w:sz w:val="22"/>
          <w:szCs w:val="22"/>
          <w:lang w:val="en-GB"/>
        </w:rPr>
      </w:pPr>
      <w:r w:rsidRPr="0015706A">
        <w:rPr>
          <w:rFonts w:ascii="Calibri" w:hAnsi="Calibri"/>
          <w:sz w:val="22"/>
          <w:szCs w:val="22"/>
          <w:lang w:val="en-GB"/>
        </w:rPr>
        <w:t xml:space="preserve">A small request from the </w:t>
      </w:r>
      <w:proofErr w:type="spellStart"/>
      <w:r w:rsidRPr="0015706A">
        <w:rPr>
          <w:rFonts w:ascii="Calibri" w:hAnsi="Calibri"/>
          <w:sz w:val="22"/>
          <w:szCs w:val="22"/>
          <w:lang w:val="en-GB"/>
        </w:rPr>
        <w:t>Humanites</w:t>
      </w:r>
      <w:proofErr w:type="spellEnd"/>
      <w:r w:rsidRPr="0015706A">
        <w:rPr>
          <w:rFonts w:ascii="Calibri" w:hAnsi="Calibri"/>
          <w:sz w:val="22"/>
          <w:szCs w:val="22"/>
          <w:lang w:val="en-GB"/>
        </w:rPr>
        <w:t xml:space="preserve"> Foundation – if our family is important to you and you see the crisis of deep bonds in the contemporary world, help promote the Day of Families and the value of inspiring moments with your loved ones. Share your suggestions, ideas, recipes or culinary memories on the </w:t>
      </w:r>
      <w:hyperlink r:id="rId10" w:history="1">
        <w:proofErr w:type="spellStart"/>
        <w:r w:rsidRPr="0015706A">
          <w:rPr>
            <w:rStyle w:val="Hipercze"/>
            <w:rFonts w:ascii="Calibri" w:hAnsi="Calibri"/>
            <w:sz w:val="22"/>
            <w:szCs w:val="22"/>
            <w:lang w:val="en-GB"/>
          </w:rPr>
          <w:t>Humanites</w:t>
        </w:r>
        <w:proofErr w:type="spellEnd"/>
        <w:r w:rsidRPr="0015706A">
          <w:rPr>
            <w:rStyle w:val="Hipercze"/>
            <w:rFonts w:ascii="Calibri" w:hAnsi="Calibri"/>
            <w:sz w:val="22"/>
            <w:szCs w:val="22"/>
            <w:lang w:val="en-GB"/>
          </w:rPr>
          <w:t xml:space="preserve"> Foundation Facebook</w:t>
        </w:r>
      </w:hyperlink>
      <w:r w:rsidRPr="0015706A">
        <w:rPr>
          <w:rFonts w:ascii="Calibri" w:hAnsi="Calibri"/>
          <w:sz w:val="22"/>
          <w:szCs w:val="22"/>
          <w:lang w:val="en-GB"/>
        </w:rPr>
        <w:t xml:space="preserve"> page. Every comment is welcome </w:t>
      </w:r>
      <w:r w:rsidRPr="00757C9D">
        <w:rPr>
          <w:rFonts w:ascii="Calibri" w:hAnsi="Calibri"/>
          <w:sz w:val="22"/>
          <w:szCs w:val="22"/>
        </w:rPr>
        <w:sym w:font="Wingdings" w:char="F04A"/>
      </w:r>
      <w:r w:rsidRPr="0015706A">
        <w:rPr>
          <w:rFonts w:ascii="Calibri" w:hAnsi="Calibri"/>
          <w:sz w:val="22"/>
          <w:szCs w:val="22"/>
          <w:lang w:val="en-GB"/>
        </w:rPr>
        <w:t xml:space="preserve"> </w:t>
      </w:r>
    </w:p>
    <w:p w14:paraId="29CEE53D" w14:textId="77777777" w:rsidR="00757C9D" w:rsidRPr="0015706A" w:rsidRDefault="00757C9D" w:rsidP="00757C9D">
      <w:pPr>
        <w:spacing w:line="360" w:lineRule="auto"/>
        <w:jc w:val="both"/>
        <w:rPr>
          <w:rFonts w:ascii="Calibri" w:hAnsi="Calibri"/>
          <w:sz w:val="22"/>
          <w:szCs w:val="22"/>
          <w:lang w:val="en-GB"/>
        </w:rPr>
      </w:pPr>
      <w:r w:rsidRPr="0015706A">
        <w:rPr>
          <w:rFonts w:ascii="Calibri" w:hAnsi="Calibri"/>
          <w:sz w:val="22"/>
          <w:szCs w:val="22"/>
          <w:lang w:val="en-GB"/>
        </w:rPr>
        <w:lastRenderedPageBreak/>
        <w:t xml:space="preserve">We would also like to encourage you to play together and to join the annual competition for the campaign motto for 2018. The main prize is the family weekend in Hotel Bukovina. We would be very happy if it were one of your proposals that gave us an inspiration to be together as a family and became the motto of Two Hours for the Family in 2018. </w:t>
      </w:r>
    </w:p>
    <w:p w14:paraId="013D0EC9" w14:textId="77777777" w:rsidR="00757C9D" w:rsidRPr="0015706A" w:rsidRDefault="00757C9D" w:rsidP="00757C9D">
      <w:pPr>
        <w:spacing w:line="360" w:lineRule="auto"/>
        <w:jc w:val="both"/>
        <w:rPr>
          <w:rFonts w:ascii="Calibri" w:hAnsi="Calibri"/>
          <w:sz w:val="22"/>
          <w:szCs w:val="22"/>
          <w:lang w:val="en-GB"/>
        </w:rPr>
      </w:pPr>
      <w:r w:rsidRPr="0015706A">
        <w:rPr>
          <w:rFonts w:ascii="Calibri" w:hAnsi="Calibri"/>
          <w:sz w:val="22"/>
          <w:szCs w:val="22"/>
          <w:lang w:val="en-GB"/>
        </w:rPr>
        <w:t xml:space="preserve">We are inviting you to use the Family Quiz – a list of questions which may be downloaded, printed, cut out and used to play with – just like playing cards. </w:t>
      </w:r>
    </w:p>
    <w:p w14:paraId="1E6CDC49" w14:textId="77777777" w:rsidR="00757C9D" w:rsidRPr="0015706A" w:rsidRDefault="00757C9D" w:rsidP="00757C9D">
      <w:pPr>
        <w:spacing w:line="360" w:lineRule="auto"/>
        <w:jc w:val="both"/>
        <w:rPr>
          <w:rFonts w:ascii="Calibri" w:hAnsi="Calibri"/>
          <w:sz w:val="22"/>
          <w:szCs w:val="22"/>
          <w:lang w:val="en-GB"/>
        </w:rPr>
      </w:pPr>
      <w:r w:rsidRPr="0015706A">
        <w:rPr>
          <w:rFonts w:ascii="Calibri" w:hAnsi="Calibri"/>
          <w:sz w:val="22"/>
          <w:szCs w:val="22"/>
          <w:lang w:val="en-GB"/>
        </w:rPr>
        <w:t xml:space="preserve">Share the information about the International Day of Families among your family and friends. Maybe they will encourage their employers to join the 2 Hours for the Family Campaign. Become ambassadors of deep family bonds. </w:t>
      </w:r>
    </w:p>
    <w:p w14:paraId="514B96E4" w14:textId="77777777" w:rsidR="00757C9D" w:rsidRPr="0015706A" w:rsidRDefault="00757C9D" w:rsidP="00757C9D">
      <w:pPr>
        <w:spacing w:line="360" w:lineRule="auto"/>
        <w:jc w:val="both"/>
        <w:rPr>
          <w:rFonts w:ascii="Calibri" w:hAnsi="Calibri"/>
          <w:sz w:val="22"/>
          <w:szCs w:val="22"/>
          <w:lang w:val="en-GB"/>
        </w:rPr>
      </w:pPr>
      <w:r w:rsidRPr="0015706A">
        <w:rPr>
          <w:rFonts w:ascii="Calibri" w:hAnsi="Calibri"/>
          <w:sz w:val="22"/>
          <w:szCs w:val="22"/>
          <w:lang w:val="en-GB"/>
        </w:rPr>
        <w:t xml:space="preserve">Details concerning the “Two Hours for the Family” campaign are available at </w:t>
      </w:r>
      <w:hyperlink r:id="rId11" w:history="1">
        <w:r w:rsidRPr="0015706A">
          <w:rPr>
            <w:rStyle w:val="Hipercze"/>
            <w:rFonts w:ascii="Calibri" w:hAnsi="Calibri"/>
            <w:sz w:val="22"/>
            <w:szCs w:val="22"/>
            <w:lang w:val="en-GB"/>
          </w:rPr>
          <w:t>www.mamrodzine.pl</w:t>
        </w:r>
      </w:hyperlink>
      <w:r w:rsidRPr="0015706A">
        <w:rPr>
          <w:rFonts w:ascii="Calibri" w:hAnsi="Calibri"/>
          <w:sz w:val="22"/>
          <w:szCs w:val="22"/>
          <w:lang w:val="en-GB"/>
        </w:rPr>
        <w:t xml:space="preserve"> </w:t>
      </w:r>
    </w:p>
    <w:p w14:paraId="5BE87AE9" w14:textId="77777777" w:rsidR="00757C9D" w:rsidRPr="0015706A" w:rsidRDefault="00757C9D" w:rsidP="00757C9D">
      <w:pPr>
        <w:spacing w:line="360" w:lineRule="auto"/>
        <w:rPr>
          <w:rFonts w:ascii="Calibri" w:hAnsi="Calibri"/>
          <w:sz w:val="22"/>
          <w:szCs w:val="22"/>
          <w:lang w:val="en-GB"/>
        </w:rPr>
      </w:pPr>
      <w:r w:rsidRPr="0015706A">
        <w:rPr>
          <w:rFonts w:ascii="Calibri" w:hAnsi="Calibri"/>
          <w:sz w:val="22"/>
          <w:szCs w:val="22"/>
          <w:lang w:val="en-GB"/>
        </w:rPr>
        <w:t xml:space="preserve">We wish you good time and many emotions. </w:t>
      </w:r>
    </w:p>
    <w:p w14:paraId="4CAAF53B" w14:textId="77777777" w:rsidR="00757C9D" w:rsidRPr="0015706A" w:rsidRDefault="00757C9D" w:rsidP="00757C9D">
      <w:pPr>
        <w:spacing w:line="360" w:lineRule="auto"/>
        <w:rPr>
          <w:rFonts w:ascii="Calibri" w:hAnsi="Calibri"/>
          <w:sz w:val="22"/>
          <w:szCs w:val="22"/>
          <w:lang w:val="en-GB"/>
        </w:rPr>
      </w:pPr>
    </w:p>
    <w:p w14:paraId="19538D29" w14:textId="77777777" w:rsidR="00C71E91" w:rsidRDefault="00757C9D" w:rsidP="00757C9D">
      <w:pPr>
        <w:spacing w:line="360" w:lineRule="auto"/>
        <w:rPr>
          <w:rFonts w:ascii="Calibri" w:hAnsi="Calibri"/>
          <w:sz w:val="22"/>
          <w:szCs w:val="22"/>
          <w:lang w:val="en-GB"/>
        </w:rPr>
      </w:pPr>
      <w:r w:rsidRPr="0015706A">
        <w:rPr>
          <w:rFonts w:ascii="Calibri" w:hAnsi="Calibri"/>
          <w:sz w:val="22"/>
          <w:szCs w:val="22"/>
          <w:highlight w:val="yellow"/>
          <w:lang w:val="en-GB"/>
        </w:rPr>
        <w:t>Management Board of (Company Name)</w:t>
      </w:r>
      <w:r w:rsidRPr="0015706A">
        <w:rPr>
          <w:rFonts w:ascii="Calibri" w:hAnsi="Calibri"/>
          <w:sz w:val="22"/>
          <w:szCs w:val="22"/>
          <w:lang w:val="en-GB"/>
        </w:rPr>
        <w:t xml:space="preserve"> </w:t>
      </w:r>
      <w:r w:rsidRPr="00C71E91">
        <w:rPr>
          <w:rFonts w:ascii="Calibri" w:hAnsi="Calibri"/>
          <w:sz w:val="22"/>
          <w:szCs w:val="22"/>
          <w:lang w:val="en-GB"/>
        </w:rPr>
        <w:t xml:space="preserve">and </w:t>
      </w:r>
      <w:proofErr w:type="spellStart"/>
      <w:r w:rsidRPr="00C71E91">
        <w:rPr>
          <w:rFonts w:ascii="Calibri" w:hAnsi="Calibri"/>
          <w:sz w:val="22"/>
          <w:szCs w:val="22"/>
          <w:lang w:val="en-GB"/>
        </w:rPr>
        <w:t>Humanites</w:t>
      </w:r>
      <w:proofErr w:type="spellEnd"/>
      <w:r w:rsidRPr="00C71E91">
        <w:rPr>
          <w:rFonts w:ascii="Calibri" w:hAnsi="Calibri"/>
          <w:sz w:val="22"/>
          <w:szCs w:val="22"/>
          <w:lang w:val="en-GB"/>
        </w:rPr>
        <w:t>- Foundation</w:t>
      </w:r>
      <w:bookmarkStart w:id="0" w:name="_GoBack"/>
      <w:bookmarkEnd w:id="0"/>
      <w:r w:rsidRPr="0015706A">
        <w:rPr>
          <w:rFonts w:ascii="Calibri" w:hAnsi="Calibri"/>
          <w:sz w:val="22"/>
          <w:szCs w:val="22"/>
          <w:lang w:val="en-GB"/>
        </w:rPr>
        <w:t xml:space="preserve"> </w:t>
      </w:r>
    </w:p>
    <w:p w14:paraId="00C02925" w14:textId="469D3DAA" w:rsidR="00757C9D" w:rsidRPr="0015706A" w:rsidRDefault="00FB6474" w:rsidP="00757C9D">
      <w:pPr>
        <w:spacing w:line="360" w:lineRule="auto"/>
        <w:rPr>
          <w:rFonts w:ascii="Calibri" w:hAnsi="Calibri"/>
          <w:sz w:val="22"/>
          <w:szCs w:val="22"/>
          <w:lang w:val="en-GB"/>
        </w:rPr>
      </w:pPr>
      <w:hyperlink r:id="rId12" w:history="1">
        <w:r w:rsidR="00757C9D" w:rsidRPr="0015706A">
          <w:rPr>
            <w:rStyle w:val="Hipercze"/>
            <w:rFonts w:ascii="Calibri" w:hAnsi="Calibri"/>
            <w:sz w:val="22"/>
            <w:szCs w:val="22"/>
            <w:lang w:val="en-GB"/>
          </w:rPr>
          <w:t>www.mamrodzine.pl</w:t>
        </w:r>
      </w:hyperlink>
      <w:r w:rsidR="00757C9D" w:rsidRPr="0015706A">
        <w:rPr>
          <w:rFonts w:ascii="Calibri" w:hAnsi="Calibri"/>
          <w:sz w:val="22"/>
          <w:szCs w:val="22"/>
          <w:lang w:val="en-GB"/>
        </w:rPr>
        <w:t xml:space="preserve"> </w:t>
      </w:r>
    </w:p>
    <w:p w14:paraId="66F72484" w14:textId="77777777" w:rsidR="00757C9D" w:rsidRPr="0015706A" w:rsidRDefault="00757C9D" w:rsidP="00757C9D">
      <w:pPr>
        <w:rPr>
          <w:lang w:val="en-GB"/>
        </w:rPr>
      </w:pPr>
    </w:p>
    <w:p w14:paraId="56040F02" w14:textId="77777777" w:rsidR="007F531D" w:rsidRPr="0015706A" w:rsidRDefault="007F531D" w:rsidP="00174016">
      <w:pPr>
        <w:spacing w:line="360" w:lineRule="auto"/>
        <w:jc w:val="both"/>
        <w:rPr>
          <w:rStyle w:val="Hipercze"/>
          <w:rFonts w:asciiTheme="minorHAnsi" w:hAnsiTheme="minorHAnsi" w:cs="Arial"/>
          <w:sz w:val="22"/>
          <w:szCs w:val="22"/>
          <w:lang w:val="en-GB"/>
        </w:rPr>
      </w:pPr>
    </w:p>
    <w:p w14:paraId="74C0A208" w14:textId="77777777" w:rsidR="007F531D" w:rsidRPr="0015706A" w:rsidRDefault="007F531D" w:rsidP="00174016">
      <w:pPr>
        <w:spacing w:line="360" w:lineRule="auto"/>
        <w:jc w:val="both"/>
        <w:rPr>
          <w:rStyle w:val="Hipercze"/>
          <w:rFonts w:asciiTheme="minorHAnsi" w:hAnsiTheme="minorHAnsi" w:cs="Arial"/>
          <w:sz w:val="22"/>
          <w:szCs w:val="22"/>
          <w:lang w:val="en-GB"/>
        </w:rPr>
      </w:pPr>
    </w:p>
    <w:p w14:paraId="1D14FE33" w14:textId="77777777" w:rsidR="007F531D" w:rsidRPr="0015706A" w:rsidRDefault="007F531D" w:rsidP="00174016">
      <w:pPr>
        <w:spacing w:line="360" w:lineRule="auto"/>
        <w:jc w:val="both"/>
        <w:rPr>
          <w:rStyle w:val="Hipercze"/>
          <w:rFonts w:asciiTheme="minorHAnsi" w:hAnsiTheme="minorHAnsi" w:cs="Arial"/>
          <w:sz w:val="22"/>
          <w:szCs w:val="22"/>
          <w:lang w:val="en-GB"/>
        </w:rPr>
      </w:pPr>
    </w:p>
    <w:p w14:paraId="4968B694" w14:textId="77777777" w:rsidR="007F531D" w:rsidRPr="0015706A" w:rsidRDefault="007F531D" w:rsidP="00174016">
      <w:pPr>
        <w:spacing w:line="360" w:lineRule="auto"/>
        <w:jc w:val="both"/>
        <w:rPr>
          <w:rStyle w:val="Hipercze"/>
          <w:rFonts w:asciiTheme="minorHAnsi" w:hAnsiTheme="minorHAnsi" w:cs="Arial"/>
          <w:sz w:val="22"/>
          <w:szCs w:val="22"/>
          <w:lang w:val="en-GB"/>
        </w:rPr>
      </w:pPr>
    </w:p>
    <w:p w14:paraId="5131339E" w14:textId="77777777" w:rsidR="007F531D" w:rsidRPr="0015706A" w:rsidRDefault="007F531D" w:rsidP="00174016">
      <w:pPr>
        <w:spacing w:line="360" w:lineRule="auto"/>
        <w:jc w:val="both"/>
        <w:rPr>
          <w:rStyle w:val="Hipercze"/>
          <w:rFonts w:asciiTheme="minorHAnsi" w:hAnsiTheme="minorHAnsi" w:cs="Arial"/>
          <w:sz w:val="22"/>
          <w:szCs w:val="22"/>
          <w:lang w:val="en-GB"/>
        </w:rPr>
      </w:pPr>
    </w:p>
    <w:p w14:paraId="679604CB" w14:textId="77777777" w:rsidR="007F531D" w:rsidRPr="0015706A" w:rsidRDefault="007F531D" w:rsidP="00174016">
      <w:pPr>
        <w:spacing w:line="360" w:lineRule="auto"/>
        <w:jc w:val="both"/>
        <w:rPr>
          <w:rStyle w:val="Hipercze"/>
          <w:rFonts w:asciiTheme="minorHAnsi" w:hAnsiTheme="minorHAnsi" w:cs="Arial"/>
          <w:sz w:val="22"/>
          <w:szCs w:val="22"/>
          <w:lang w:val="en-GB"/>
        </w:rPr>
      </w:pPr>
    </w:p>
    <w:p w14:paraId="0142DC22" w14:textId="77777777" w:rsidR="007F531D" w:rsidRPr="0015706A" w:rsidRDefault="007F531D" w:rsidP="00174016">
      <w:pPr>
        <w:spacing w:line="360" w:lineRule="auto"/>
        <w:jc w:val="both"/>
        <w:rPr>
          <w:rStyle w:val="Hipercze"/>
          <w:rFonts w:asciiTheme="minorHAnsi" w:hAnsiTheme="minorHAnsi" w:cs="Arial"/>
          <w:sz w:val="22"/>
          <w:szCs w:val="22"/>
          <w:lang w:val="en-GB"/>
        </w:rPr>
      </w:pPr>
    </w:p>
    <w:p w14:paraId="63748DCB" w14:textId="77777777" w:rsidR="00E35B61" w:rsidRPr="0015706A" w:rsidRDefault="00E35B61" w:rsidP="00174016">
      <w:pPr>
        <w:spacing w:line="360" w:lineRule="auto"/>
        <w:jc w:val="both"/>
        <w:rPr>
          <w:rFonts w:asciiTheme="minorHAnsi" w:hAnsiTheme="minorHAnsi" w:cs="Arial"/>
          <w:sz w:val="22"/>
          <w:szCs w:val="22"/>
          <w:lang w:val="en-GB"/>
        </w:rPr>
      </w:pPr>
    </w:p>
    <w:p w14:paraId="740CA337" w14:textId="3D855D5B" w:rsidR="00997B1A" w:rsidRDefault="007F531D" w:rsidP="009F5D5F">
      <w:pPr>
        <w:jc w:val="both"/>
      </w:pPr>
      <w:r w:rsidRPr="007F531D">
        <w:rPr>
          <w:rFonts w:ascii="Arial" w:hAnsi="Arial" w:cs="Arial"/>
          <w:noProof/>
          <w:sz w:val="22"/>
          <w:szCs w:val="22"/>
          <w:lang w:eastAsia="pl-PL"/>
        </w:rPr>
        <w:drawing>
          <wp:inline distT="0" distB="0" distL="0" distR="0" wp14:anchorId="405B33EA" wp14:editId="6CEE00EA">
            <wp:extent cx="5760720" cy="655320"/>
            <wp:effectExtent l="0" t="0" r="508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655320"/>
                    </a:xfrm>
                    <a:prstGeom prst="rect">
                      <a:avLst/>
                    </a:prstGeom>
                  </pic:spPr>
                </pic:pic>
              </a:graphicData>
            </a:graphic>
          </wp:inline>
        </w:drawing>
      </w:r>
      <w:r w:rsidR="00D818BA">
        <w:rPr>
          <w:rFonts w:ascii="Arial" w:hAnsi="Arial" w:cs="Arial"/>
          <w:sz w:val="22"/>
          <w:szCs w:val="22"/>
        </w:rPr>
        <w:t xml:space="preserve">   </w:t>
      </w:r>
    </w:p>
    <w:sectPr w:rsidR="00997B1A" w:rsidSect="009442E7">
      <w:pgSz w:w="11906" w:h="16838"/>
      <w:pgMar w:top="1417" w:right="1417" w:bottom="1417" w:left="1417" w:header="0"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9F163" w14:textId="77777777" w:rsidR="00FB6474" w:rsidRDefault="00FB6474" w:rsidP="002C1880">
      <w:pPr>
        <w:spacing w:after="0" w:line="240" w:lineRule="auto"/>
      </w:pPr>
      <w:r>
        <w:separator/>
      </w:r>
    </w:p>
  </w:endnote>
  <w:endnote w:type="continuationSeparator" w:id="0">
    <w:p w14:paraId="7EC77A61" w14:textId="77777777" w:rsidR="00FB6474" w:rsidRDefault="00FB6474" w:rsidP="002C1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68764" w14:textId="77777777" w:rsidR="00FB6474" w:rsidRDefault="00FB6474" w:rsidP="002C1880">
      <w:pPr>
        <w:spacing w:after="0" w:line="240" w:lineRule="auto"/>
      </w:pPr>
      <w:r>
        <w:separator/>
      </w:r>
    </w:p>
  </w:footnote>
  <w:footnote w:type="continuationSeparator" w:id="0">
    <w:p w14:paraId="511546D1" w14:textId="77777777" w:rsidR="00FB6474" w:rsidRDefault="00FB6474" w:rsidP="002C1880">
      <w:pPr>
        <w:spacing w:after="0" w:line="240" w:lineRule="auto"/>
      </w:pPr>
      <w:r>
        <w:continuationSeparator/>
      </w:r>
    </w:p>
  </w:footnote>
  <w:footnote w:id="1">
    <w:p w14:paraId="3240BF03" w14:textId="77777777" w:rsidR="00757C9D" w:rsidRDefault="00757C9D" w:rsidP="00757C9D">
      <w:pPr>
        <w:pStyle w:val="Tekstprzypisudolnego"/>
      </w:pPr>
      <w:r>
        <w:rPr>
          <w:rStyle w:val="Odwoanieprzypisudolnego"/>
        </w:rPr>
        <w:footnoteRef/>
      </w:r>
      <w:r>
        <w:t xml:space="preserve"> Joanna Szachowska-Tarkowska, </w:t>
      </w:r>
      <w:r w:rsidRPr="006A4574">
        <w:rPr>
          <w:i/>
        </w:rPr>
        <w:t>Już nie jem sama</w:t>
      </w:r>
      <w:r>
        <w:t xml:space="preserve"> (</w:t>
      </w:r>
      <w:r w:rsidRPr="006A4574">
        <w:rPr>
          <w:i/>
        </w:rPr>
        <w:t xml:space="preserve">I no </w:t>
      </w:r>
      <w:proofErr w:type="spellStart"/>
      <w:r w:rsidRPr="006A4574">
        <w:rPr>
          <w:i/>
        </w:rPr>
        <w:t>longer</w:t>
      </w:r>
      <w:proofErr w:type="spellEnd"/>
      <w:r w:rsidRPr="006A4574">
        <w:rPr>
          <w:i/>
        </w:rPr>
        <w:t xml:space="preserve"> </w:t>
      </w:r>
      <w:proofErr w:type="spellStart"/>
      <w:r w:rsidRPr="006A4574">
        <w:rPr>
          <w:i/>
        </w:rPr>
        <w:t>eat</w:t>
      </w:r>
      <w:proofErr w:type="spellEnd"/>
      <w:r w:rsidRPr="006A4574">
        <w:rPr>
          <w:i/>
        </w:rPr>
        <w:t xml:space="preserve"> </w:t>
      </w:r>
      <w:proofErr w:type="spellStart"/>
      <w:r w:rsidRPr="006A4574">
        <w:rPr>
          <w:i/>
        </w:rPr>
        <w:t>alone</w:t>
      </w:r>
      <w:proofErr w:type="spellEnd"/>
      <w:r>
        <w:t xml:space="preserve">), in the </w:t>
      </w:r>
      <w:proofErr w:type="spellStart"/>
      <w:r w:rsidRPr="006A4574">
        <w:rPr>
          <w:i/>
        </w:rPr>
        <w:t>Slow</w:t>
      </w:r>
      <w:proofErr w:type="spellEnd"/>
      <w:r w:rsidRPr="006A4574">
        <w:rPr>
          <w:i/>
        </w:rPr>
        <w:t xml:space="preserve"> Life &amp; Garden</w:t>
      </w:r>
      <w:r>
        <w:t xml:space="preserve"> </w:t>
      </w:r>
      <w:proofErr w:type="spellStart"/>
      <w:r>
        <w:t>magazine</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A53D6"/>
    <w:multiLevelType w:val="hybridMultilevel"/>
    <w:tmpl w:val="A57620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9F347D"/>
    <w:multiLevelType w:val="multilevel"/>
    <w:tmpl w:val="A46083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3480D10"/>
    <w:multiLevelType w:val="multilevel"/>
    <w:tmpl w:val="B95C90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3"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37D5B7A"/>
    <w:multiLevelType w:val="hybridMultilevel"/>
    <w:tmpl w:val="AEE285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1A"/>
    <w:rsid w:val="00022223"/>
    <w:rsid w:val="00045839"/>
    <w:rsid w:val="00047440"/>
    <w:rsid w:val="000A06E0"/>
    <w:rsid w:val="0015706A"/>
    <w:rsid w:val="00174016"/>
    <w:rsid w:val="001A4C06"/>
    <w:rsid w:val="00232498"/>
    <w:rsid w:val="002C1880"/>
    <w:rsid w:val="002C245D"/>
    <w:rsid w:val="00335221"/>
    <w:rsid w:val="004575DB"/>
    <w:rsid w:val="0046443D"/>
    <w:rsid w:val="00473D4D"/>
    <w:rsid w:val="004C47D3"/>
    <w:rsid w:val="004F3AE6"/>
    <w:rsid w:val="00504804"/>
    <w:rsid w:val="00514669"/>
    <w:rsid w:val="005163FD"/>
    <w:rsid w:val="00520106"/>
    <w:rsid w:val="00524CF5"/>
    <w:rsid w:val="005332CE"/>
    <w:rsid w:val="00593271"/>
    <w:rsid w:val="005A3004"/>
    <w:rsid w:val="005D4D00"/>
    <w:rsid w:val="005F5F3C"/>
    <w:rsid w:val="00667DD1"/>
    <w:rsid w:val="0068625C"/>
    <w:rsid w:val="006D15F5"/>
    <w:rsid w:val="007109C9"/>
    <w:rsid w:val="00714166"/>
    <w:rsid w:val="007267D5"/>
    <w:rsid w:val="00745D3E"/>
    <w:rsid w:val="00757C9D"/>
    <w:rsid w:val="007616F9"/>
    <w:rsid w:val="00780BB3"/>
    <w:rsid w:val="007B0915"/>
    <w:rsid w:val="007F531D"/>
    <w:rsid w:val="007F635B"/>
    <w:rsid w:val="00814BDB"/>
    <w:rsid w:val="008432FF"/>
    <w:rsid w:val="008D4B27"/>
    <w:rsid w:val="008D6BAB"/>
    <w:rsid w:val="008E2329"/>
    <w:rsid w:val="008F59AF"/>
    <w:rsid w:val="009171E3"/>
    <w:rsid w:val="00923355"/>
    <w:rsid w:val="009442E7"/>
    <w:rsid w:val="00997B1A"/>
    <w:rsid w:val="009F5D5F"/>
    <w:rsid w:val="00A36F9D"/>
    <w:rsid w:val="00A519C5"/>
    <w:rsid w:val="00AA4E62"/>
    <w:rsid w:val="00B02322"/>
    <w:rsid w:val="00B64A5C"/>
    <w:rsid w:val="00BF77AD"/>
    <w:rsid w:val="00C568E6"/>
    <w:rsid w:val="00C71E91"/>
    <w:rsid w:val="00C86078"/>
    <w:rsid w:val="00CC4EC1"/>
    <w:rsid w:val="00CD4D65"/>
    <w:rsid w:val="00CD4FCC"/>
    <w:rsid w:val="00CD7198"/>
    <w:rsid w:val="00CF5344"/>
    <w:rsid w:val="00D818BA"/>
    <w:rsid w:val="00E35B61"/>
    <w:rsid w:val="00E91A61"/>
    <w:rsid w:val="00E92137"/>
    <w:rsid w:val="00F04934"/>
    <w:rsid w:val="00F246C4"/>
    <w:rsid w:val="00F92B14"/>
    <w:rsid w:val="00FB64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F5B9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42E7"/>
    <w:pPr>
      <w:suppressAutoHyphens/>
      <w:spacing w:after="160" w:line="254" w:lineRule="auto"/>
    </w:pPr>
    <w:rPr>
      <w:lang w:eastAsia="en-US"/>
    </w:rPr>
  </w:style>
  <w:style w:type="paragraph" w:styleId="Nagwek1">
    <w:name w:val="heading 1"/>
    <w:basedOn w:val="Heading"/>
    <w:qFormat/>
    <w:rsid w:val="009442E7"/>
    <w:pPr>
      <w:outlineLvl w:val="0"/>
    </w:pPr>
  </w:style>
  <w:style w:type="paragraph" w:styleId="Nagwek2">
    <w:name w:val="heading 2"/>
    <w:basedOn w:val="Heading"/>
    <w:qFormat/>
    <w:rsid w:val="009442E7"/>
    <w:pPr>
      <w:outlineLvl w:val="1"/>
    </w:pPr>
  </w:style>
  <w:style w:type="paragraph" w:styleId="Nagwek3">
    <w:name w:val="heading 3"/>
    <w:basedOn w:val="Heading"/>
    <w:qFormat/>
    <w:rsid w:val="009442E7"/>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3B790A"/>
    <w:rPr>
      <w:rFonts w:ascii="Tahoma" w:hAnsi="Tahoma" w:cs="Tahoma"/>
      <w:sz w:val="16"/>
      <w:szCs w:val="16"/>
      <w:lang w:eastAsia="en-US"/>
    </w:rPr>
  </w:style>
  <w:style w:type="paragraph" w:customStyle="1" w:styleId="Heading">
    <w:name w:val="Heading"/>
    <w:basedOn w:val="Normalny"/>
    <w:next w:val="TextBody"/>
    <w:qFormat/>
    <w:rsid w:val="009442E7"/>
    <w:pPr>
      <w:keepNext/>
      <w:spacing w:before="240" w:after="120"/>
    </w:pPr>
    <w:rPr>
      <w:rFonts w:ascii="Liberation Sans" w:eastAsia="SimSun" w:hAnsi="Liberation Sans" w:cs="Lucida Sans"/>
      <w:sz w:val="28"/>
      <w:szCs w:val="28"/>
    </w:rPr>
  </w:style>
  <w:style w:type="paragraph" w:customStyle="1" w:styleId="TextBody">
    <w:name w:val="Text Body"/>
    <w:basedOn w:val="Normalny"/>
    <w:rsid w:val="009442E7"/>
    <w:pPr>
      <w:spacing w:after="120"/>
    </w:pPr>
  </w:style>
  <w:style w:type="paragraph" w:styleId="Lista">
    <w:name w:val="List"/>
    <w:basedOn w:val="TextBody"/>
    <w:rsid w:val="009442E7"/>
  </w:style>
  <w:style w:type="paragraph" w:styleId="Legenda">
    <w:name w:val="caption"/>
    <w:basedOn w:val="Normalny"/>
    <w:qFormat/>
    <w:rsid w:val="009442E7"/>
    <w:pPr>
      <w:suppressLineNumbers/>
      <w:spacing w:before="120" w:after="120"/>
    </w:pPr>
    <w:rPr>
      <w:rFonts w:cs="Lucida Sans"/>
      <w:i/>
      <w:iCs/>
      <w:sz w:val="24"/>
      <w:szCs w:val="24"/>
    </w:rPr>
  </w:style>
  <w:style w:type="paragraph" w:customStyle="1" w:styleId="Index">
    <w:name w:val="Index"/>
    <w:basedOn w:val="Normalny"/>
    <w:qFormat/>
    <w:rsid w:val="009442E7"/>
    <w:pPr>
      <w:suppressLineNumbers/>
    </w:pPr>
    <w:rPr>
      <w:rFonts w:cs="Lucida Sans"/>
    </w:rPr>
  </w:style>
  <w:style w:type="paragraph" w:customStyle="1" w:styleId="Nagwek10">
    <w:name w:val="Nagłówek1"/>
    <w:basedOn w:val="Normalny"/>
    <w:qFormat/>
    <w:rsid w:val="009442E7"/>
    <w:pPr>
      <w:keepNext/>
      <w:spacing w:before="240" w:after="120"/>
    </w:pPr>
  </w:style>
  <w:style w:type="paragraph" w:customStyle="1" w:styleId="Podpis1">
    <w:name w:val="Podpis1"/>
    <w:basedOn w:val="Normalny"/>
    <w:qFormat/>
    <w:rsid w:val="009442E7"/>
    <w:pPr>
      <w:suppressLineNumbers/>
      <w:spacing w:before="120" w:after="120"/>
    </w:pPr>
  </w:style>
  <w:style w:type="paragraph" w:customStyle="1" w:styleId="Indeks">
    <w:name w:val="Indeks"/>
    <w:basedOn w:val="Normalny"/>
    <w:qFormat/>
    <w:rsid w:val="009442E7"/>
    <w:pPr>
      <w:suppressLineNumbers/>
    </w:pPr>
  </w:style>
  <w:style w:type="paragraph" w:styleId="NormalnyWeb">
    <w:name w:val="Normal (Web)"/>
    <w:basedOn w:val="Normalny"/>
    <w:qFormat/>
    <w:rsid w:val="009442E7"/>
    <w:pPr>
      <w:spacing w:before="150" w:after="225" w:line="100" w:lineRule="atLeast"/>
    </w:pPr>
  </w:style>
  <w:style w:type="paragraph" w:customStyle="1" w:styleId="ColorfulList-Accent11">
    <w:name w:val="Colorful List - Accent 11"/>
    <w:basedOn w:val="Normalny"/>
    <w:qFormat/>
    <w:rsid w:val="009442E7"/>
    <w:pPr>
      <w:ind w:left="720"/>
    </w:pPr>
  </w:style>
  <w:style w:type="paragraph" w:styleId="Akapitzlist">
    <w:name w:val="List Paragraph"/>
    <w:basedOn w:val="Normalny"/>
    <w:uiPriority w:val="34"/>
    <w:qFormat/>
    <w:rsid w:val="009D4A19"/>
    <w:pPr>
      <w:suppressAutoHyphens w:val="0"/>
      <w:spacing w:after="0" w:line="240" w:lineRule="auto"/>
      <w:ind w:left="567" w:hanging="567"/>
      <w:contextualSpacing/>
    </w:pPr>
    <w:rPr>
      <w:rFonts w:asciiTheme="majorHAnsi" w:eastAsiaTheme="minorEastAsia" w:hAnsiTheme="majorHAnsi" w:cstheme="minorBidi"/>
      <w:sz w:val="24"/>
      <w:szCs w:val="24"/>
    </w:rPr>
  </w:style>
  <w:style w:type="paragraph" w:styleId="Tekstdymka">
    <w:name w:val="Balloon Text"/>
    <w:basedOn w:val="Normalny"/>
    <w:link w:val="TekstdymkaZnak"/>
    <w:uiPriority w:val="99"/>
    <w:semiHidden/>
    <w:unhideWhenUsed/>
    <w:qFormat/>
    <w:rsid w:val="003B790A"/>
    <w:pPr>
      <w:spacing w:after="0" w:line="240" w:lineRule="auto"/>
    </w:pPr>
    <w:rPr>
      <w:rFonts w:ascii="Tahoma" w:hAnsi="Tahoma" w:cs="Tahoma"/>
      <w:sz w:val="16"/>
      <w:szCs w:val="16"/>
    </w:rPr>
  </w:style>
  <w:style w:type="paragraph" w:customStyle="1" w:styleId="Quotations">
    <w:name w:val="Quotations"/>
    <w:basedOn w:val="Normalny"/>
    <w:qFormat/>
    <w:rsid w:val="009442E7"/>
  </w:style>
  <w:style w:type="paragraph" w:styleId="Tytu">
    <w:name w:val="Title"/>
    <w:basedOn w:val="Heading"/>
    <w:qFormat/>
    <w:rsid w:val="009442E7"/>
  </w:style>
  <w:style w:type="paragraph" w:styleId="Podtytu">
    <w:name w:val="Subtitle"/>
    <w:basedOn w:val="Heading"/>
    <w:qFormat/>
    <w:rsid w:val="009442E7"/>
  </w:style>
  <w:style w:type="paragraph" w:styleId="Tekstprzypisudolnego">
    <w:name w:val="footnote text"/>
    <w:basedOn w:val="Normalny"/>
    <w:link w:val="TekstprzypisudolnegoZnak"/>
    <w:uiPriority w:val="99"/>
    <w:unhideWhenUsed/>
    <w:rsid w:val="002C1880"/>
    <w:pPr>
      <w:spacing w:after="0" w:line="240" w:lineRule="auto"/>
    </w:pPr>
    <w:rPr>
      <w:sz w:val="24"/>
      <w:szCs w:val="24"/>
    </w:rPr>
  </w:style>
  <w:style w:type="character" w:customStyle="1" w:styleId="TekstprzypisudolnegoZnak">
    <w:name w:val="Tekst przypisu dolnego Znak"/>
    <w:basedOn w:val="Domylnaczcionkaakapitu"/>
    <w:link w:val="Tekstprzypisudolnego"/>
    <w:uiPriority w:val="99"/>
    <w:rsid w:val="002C1880"/>
    <w:rPr>
      <w:sz w:val="24"/>
      <w:szCs w:val="24"/>
      <w:lang w:eastAsia="en-US"/>
    </w:rPr>
  </w:style>
  <w:style w:type="character" w:styleId="Odwoanieprzypisudolnego">
    <w:name w:val="footnote reference"/>
    <w:basedOn w:val="Domylnaczcionkaakapitu"/>
    <w:uiPriority w:val="99"/>
    <w:unhideWhenUsed/>
    <w:rsid w:val="002C1880"/>
    <w:rPr>
      <w:vertAlign w:val="superscript"/>
    </w:rPr>
  </w:style>
  <w:style w:type="character" w:styleId="Hipercze">
    <w:name w:val="Hyperlink"/>
    <w:basedOn w:val="Domylnaczcionkaakapitu"/>
    <w:uiPriority w:val="99"/>
    <w:unhideWhenUsed/>
    <w:rsid w:val="005163FD"/>
    <w:rPr>
      <w:color w:val="0000FF" w:themeColor="hyperlink"/>
      <w:u w:val="single"/>
    </w:rPr>
  </w:style>
  <w:style w:type="paragraph" w:styleId="Nagwek">
    <w:name w:val="header"/>
    <w:basedOn w:val="Normalny"/>
    <w:link w:val="NagwekZnak"/>
    <w:uiPriority w:val="99"/>
    <w:unhideWhenUsed/>
    <w:rsid w:val="007F53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531D"/>
    <w:rPr>
      <w:lang w:eastAsia="en-US"/>
    </w:rPr>
  </w:style>
  <w:style w:type="paragraph" w:styleId="Stopka">
    <w:name w:val="footer"/>
    <w:basedOn w:val="Normalny"/>
    <w:link w:val="StopkaZnak"/>
    <w:uiPriority w:val="99"/>
    <w:unhideWhenUsed/>
    <w:rsid w:val="007F53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531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mrodzin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mrodzin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fundacjahumanites/?fref=ts" TargetMode="External"/><Relationship Id="rId4" Type="http://schemas.openxmlformats.org/officeDocument/2006/relationships/settings" Target="settings.xml"/><Relationship Id="rId9" Type="http://schemas.openxmlformats.org/officeDocument/2006/relationships/hyperlink" Target="http://mamrodzin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6D9E51-8974-487E-BE60-503586246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669</Words>
  <Characters>4014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Kaczorowska</dc:creator>
  <cp:lastModifiedBy>Zofia Dzik</cp:lastModifiedBy>
  <cp:revision>2</cp:revision>
  <cp:lastPrinted>1900-12-31T22:36:00Z</cp:lastPrinted>
  <dcterms:created xsi:type="dcterms:W3CDTF">2017-05-09T18:21:00Z</dcterms:created>
  <dcterms:modified xsi:type="dcterms:W3CDTF">2017-05-09T18:21:00Z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