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  <w:gridCol w:w="222"/>
      </w:tblGrid>
      <w:tr w:rsidR="00DF19AF" w:rsidRPr="00931F2D" w:rsidTr="00DF19AF">
        <w:tc>
          <w:tcPr>
            <w:tcW w:w="4606" w:type="dxa"/>
          </w:tcPr>
          <w:tbl>
            <w:tblPr>
              <w:tblStyle w:val="Tabela-Siatka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5"/>
              <w:gridCol w:w="606"/>
            </w:tblGrid>
            <w:tr w:rsidR="00B72190" w:rsidRPr="00931F2D" w:rsidTr="005B57A4">
              <w:tc>
                <w:tcPr>
                  <w:tcW w:w="4606" w:type="dxa"/>
                </w:tcPr>
                <w:tbl>
                  <w:tblPr>
                    <w:tblStyle w:val="Tabela-Siatka"/>
                    <w:tblW w:w="92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93"/>
                    <w:gridCol w:w="5016"/>
                  </w:tblGrid>
                  <w:tr w:rsidR="00B72190" w:rsidTr="005B57A4">
                    <w:tc>
                      <w:tcPr>
                        <w:tcW w:w="4390" w:type="dxa"/>
                      </w:tcPr>
                      <w:p w:rsidR="00B72190" w:rsidRDefault="00B72190" w:rsidP="005B57A4">
                        <w:pPr>
                          <w:pStyle w:val="NormalnyWeb"/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color w:val="595959"/>
                            <w:sz w:val="22"/>
                            <w:szCs w:val="22"/>
                          </w:rPr>
                        </w:pPr>
                        <w:r w:rsidRPr="00655F5F">
                          <w:rPr>
                            <w:rFonts w:ascii="Arial" w:hAnsi="Arial" w:cs="Arial"/>
                            <w:bCs/>
                            <w:noProof/>
                            <w:color w:val="595959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2219325" cy="666750"/>
                              <wp:effectExtent l="19050" t="0" r="0" b="0"/>
                              <wp:docPr id="5" name="Obraz 2" descr="C:\Users\Darek\Downloads\humanites_logo_kadr (1)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5" descr="C:\Users\Darek\Downloads\humanites_logo_kadr (1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7063" cy="66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19" w:type="dxa"/>
                      </w:tcPr>
                      <w:p w:rsidR="00B72190" w:rsidRDefault="00B72190" w:rsidP="005B57A4">
                        <w:pPr>
                          <w:pStyle w:val="NormalnyWeb"/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color w:val="595959"/>
                            <w:sz w:val="22"/>
                            <w:szCs w:val="22"/>
                          </w:rPr>
                        </w:pPr>
                        <w:r w:rsidRPr="00655F5F">
                          <w:rPr>
                            <w:rFonts w:ascii="Arial" w:hAnsi="Arial" w:cs="Arial"/>
                            <w:bCs/>
                            <w:noProof/>
                            <w:color w:val="595959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3019425" cy="1341779"/>
                              <wp:effectExtent l="1905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wie godziny dla rodziny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35260" cy="13488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2190" w:rsidRPr="00931F2D" w:rsidRDefault="00B72190" w:rsidP="005B57A4">
                  <w:pPr>
                    <w:pStyle w:val="NormalnyWeb"/>
                    <w:spacing w:line="360" w:lineRule="auto"/>
                    <w:jc w:val="both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</w:p>
              </w:tc>
              <w:tc>
                <w:tcPr>
                  <w:tcW w:w="5425" w:type="dxa"/>
                </w:tcPr>
                <w:p w:rsidR="00B72190" w:rsidRPr="00931F2D" w:rsidRDefault="00B72190" w:rsidP="005B57A4">
                  <w:pPr>
                    <w:pStyle w:val="NormalnyWeb"/>
                    <w:spacing w:line="360" w:lineRule="auto"/>
                    <w:jc w:val="both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</w:p>
              </w:tc>
            </w:tr>
          </w:tbl>
          <w:p w:rsidR="00DF19AF" w:rsidRPr="00931F2D" w:rsidRDefault="00DF19AF" w:rsidP="0081263A">
            <w:pPr>
              <w:pStyle w:val="NormalnyWeb"/>
              <w:spacing w:line="360" w:lineRule="auto"/>
              <w:jc w:val="both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</w:p>
        </w:tc>
        <w:tc>
          <w:tcPr>
            <w:tcW w:w="5425" w:type="dxa"/>
          </w:tcPr>
          <w:p w:rsidR="00DF19AF" w:rsidRPr="00931F2D" w:rsidRDefault="00DF19AF" w:rsidP="0081263A">
            <w:pPr>
              <w:pStyle w:val="NormalnyWeb"/>
              <w:spacing w:line="360" w:lineRule="auto"/>
              <w:jc w:val="both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</w:p>
        </w:tc>
      </w:tr>
    </w:tbl>
    <w:p w:rsidR="00D90339" w:rsidRPr="00D90339" w:rsidRDefault="00D90339" w:rsidP="003069EB">
      <w:pPr>
        <w:spacing w:line="240" w:lineRule="auto"/>
        <w:jc w:val="right"/>
        <w:rPr>
          <w:rFonts w:ascii="Arial" w:hAnsi="Arial" w:cs="Arial"/>
          <w:b/>
        </w:rPr>
      </w:pPr>
      <w:r w:rsidRPr="00D90339">
        <w:rPr>
          <w:rFonts w:ascii="Arial" w:hAnsi="Arial" w:cs="Arial"/>
          <w:b/>
        </w:rPr>
        <w:t>Informacja prasowa</w:t>
      </w:r>
      <w:r w:rsidR="003069EB">
        <w:rPr>
          <w:rFonts w:ascii="Arial" w:hAnsi="Arial" w:cs="Arial"/>
          <w:b/>
        </w:rPr>
        <w:tab/>
      </w:r>
      <w:r w:rsidR="003069EB">
        <w:rPr>
          <w:rFonts w:ascii="Arial" w:hAnsi="Arial" w:cs="Arial"/>
          <w:b/>
        </w:rPr>
        <w:tab/>
      </w:r>
      <w:r w:rsidR="003069EB">
        <w:rPr>
          <w:rFonts w:ascii="Arial" w:hAnsi="Arial" w:cs="Arial"/>
          <w:b/>
        </w:rPr>
        <w:tab/>
      </w:r>
      <w:r w:rsidR="003069EB">
        <w:rPr>
          <w:rFonts w:ascii="Arial" w:hAnsi="Arial" w:cs="Arial"/>
          <w:b/>
        </w:rPr>
        <w:tab/>
      </w:r>
      <w:r w:rsidR="003069EB">
        <w:rPr>
          <w:rFonts w:ascii="Arial" w:hAnsi="Arial" w:cs="Arial"/>
          <w:b/>
        </w:rPr>
        <w:tab/>
      </w:r>
      <w:r w:rsidR="003069EB">
        <w:rPr>
          <w:rFonts w:ascii="Arial" w:hAnsi="Arial" w:cs="Arial"/>
          <w:b/>
        </w:rPr>
        <w:tab/>
      </w:r>
      <w:r w:rsidR="003069EB">
        <w:rPr>
          <w:rFonts w:ascii="Arial" w:hAnsi="Arial" w:cs="Arial"/>
          <w:b/>
        </w:rPr>
        <w:tab/>
      </w:r>
      <w:r w:rsidR="003069EB" w:rsidRPr="00D90339">
        <w:rPr>
          <w:rFonts w:ascii="Arial" w:hAnsi="Arial" w:cs="Arial"/>
          <w:b/>
        </w:rPr>
        <w:t>Warszawa, 27.04.2016 r.</w:t>
      </w:r>
      <w:bookmarkStart w:id="0" w:name="_GoBack"/>
      <w:bookmarkEnd w:id="0"/>
    </w:p>
    <w:p w:rsidR="00D90339" w:rsidRDefault="00D90339" w:rsidP="006A5B61">
      <w:pPr>
        <w:spacing w:line="240" w:lineRule="auto"/>
        <w:jc w:val="both"/>
        <w:rPr>
          <w:rFonts w:ascii="Arial" w:hAnsi="Arial" w:cs="Arial"/>
          <w:b/>
          <w:color w:val="00B050"/>
        </w:rPr>
      </w:pPr>
    </w:p>
    <w:p w:rsidR="0081263A" w:rsidRPr="00931F2D" w:rsidRDefault="00F25649" w:rsidP="006A5B61">
      <w:pPr>
        <w:spacing w:line="240" w:lineRule="auto"/>
        <w:jc w:val="both"/>
        <w:rPr>
          <w:rFonts w:ascii="Arial" w:hAnsi="Arial" w:cs="Arial"/>
          <w:b/>
          <w:color w:val="00B050"/>
        </w:rPr>
      </w:pPr>
      <w:r w:rsidRPr="00931F2D">
        <w:rPr>
          <w:rFonts w:ascii="Arial" w:hAnsi="Arial" w:cs="Arial"/>
          <w:b/>
          <w:color w:val="00B050"/>
        </w:rPr>
        <w:t xml:space="preserve">MUZYKA I POKOLENIA – V edycja </w:t>
      </w:r>
      <w:r w:rsidR="0075441C" w:rsidRPr="00931F2D">
        <w:rPr>
          <w:rFonts w:ascii="Arial" w:hAnsi="Arial" w:cs="Arial"/>
          <w:b/>
          <w:color w:val="00B050"/>
        </w:rPr>
        <w:t xml:space="preserve">społecznej </w:t>
      </w:r>
      <w:r w:rsidRPr="00931F2D">
        <w:rPr>
          <w:rFonts w:ascii="Arial" w:hAnsi="Arial" w:cs="Arial"/>
          <w:b/>
          <w:color w:val="00B050"/>
        </w:rPr>
        <w:t xml:space="preserve">akcji </w:t>
      </w:r>
      <w:r w:rsidR="00D351F3" w:rsidRPr="00931F2D">
        <w:rPr>
          <w:rFonts w:ascii="Arial" w:hAnsi="Arial" w:cs="Arial"/>
          <w:b/>
          <w:color w:val="00B050"/>
        </w:rPr>
        <w:t>„</w:t>
      </w:r>
      <w:r w:rsidRPr="00931F2D">
        <w:rPr>
          <w:rFonts w:ascii="Arial" w:hAnsi="Arial" w:cs="Arial"/>
          <w:b/>
          <w:color w:val="00B050"/>
        </w:rPr>
        <w:t>Dwie godziny dla Rodziny</w:t>
      </w:r>
      <w:r w:rsidR="00D351F3" w:rsidRPr="00931F2D">
        <w:rPr>
          <w:rFonts w:ascii="Arial" w:hAnsi="Arial" w:cs="Arial"/>
          <w:b/>
          <w:color w:val="00B050"/>
        </w:rPr>
        <w:t>”</w:t>
      </w:r>
      <w:r w:rsidRPr="00931F2D">
        <w:rPr>
          <w:rFonts w:ascii="Arial" w:hAnsi="Arial" w:cs="Arial"/>
          <w:b/>
          <w:color w:val="00B050"/>
        </w:rPr>
        <w:t xml:space="preserve"> </w:t>
      </w:r>
      <w:r w:rsidR="008D7087" w:rsidRPr="00931F2D">
        <w:rPr>
          <w:rFonts w:ascii="Arial" w:hAnsi="Arial" w:cs="Arial"/>
          <w:b/>
          <w:color w:val="00B050"/>
        </w:rPr>
        <w:t xml:space="preserve">już </w:t>
      </w:r>
      <w:r w:rsidR="001D3B86" w:rsidRPr="00931F2D">
        <w:rPr>
          <w:rFonts w:ascii="Arial" w:hAnsi="Arial" w:cs="Arial"/>
          <w:b/>
          <w:color w:val="00B050"/>
        </w:rPr>
        <w:t xml:space="preserve">15 maja </w:t>
      </w:r>
    </w:p>
    <w:p w:rsidR="00F44E16" w:rsidRPr="00931F2D" w:rsidRDefault="00F44E16" w:rsidP="00F44E16">
      <w:pPr>
        <w:jc w:val="both"/>
        <w:rPr>
          <w:rFonts w:ascii="Arial" w:hAnsi="Arial" w:cs="Arial"/>
          <w:b/>
        </w:rPr>
      </w:pPr>
      <w:r w:rsidRPr="00931F2D">
        <w:rPr>
          <w:rFonts w:ascii="Arial" w:hAnsi="Arial" w:cs="Arial"/>
          <w:b/>
        </w:rPr>
        <w:t>Ponad 50% osób pracujących w Polsce uważa, że ich środowisko pracy nie sprzyja integracji życia zawodowego i prywatnego.</w:t>
      </w:r>
      <w:r w:rsidRPr="00931F2D">
        <w:rPr>
          <w:rFonts w:ascii="Arial" w:hAnsi="Arial" w:cs="Arial"/>
        </w:rPr>
        <w:t xml:space="preserve"> </w:t>
      </w:r>
      <w:r w:rsidRPr="00E7261E">
        <w:rPr>
          <w:rFonts w:ascii="Arial" w:hAnsi="Arial" w:cs="Arial"/>
          <w:b/>
        </w:rPr>
        <w:t>Według badania Instytutu Gallupa efektywność osób</w:t>
      </w:r>
      <w:r w:rsidRPr="00931F2D">
        <w:rPr>
          <w:rFonts w:ascii="Arial" w:hAnsi="Arial" w:cs="Arial"/>
          <w:b/>
        </w:rPr>
        <w:t xml:space="preserve"> </w:t>
      </w:r>
      <w:r w:rsidRPr="0090417D">
        <w:rPr>
          <w:rFonts w:ascii="Arial" w:hAnsi="Arial" w:cs="Arial"/>
          <w:b/>
        </w:rPr>
        <w:t>zadowolonych z życia rodzinnego</w:t>
      </w:r>
      <w:r w:rsidRPr="00931F2D">
        <w:rPr>
          <w:rFonts w:ascii="Arial" w:hAnsi="Arial" w:cs="Arial"/>
          <w:b/>
        </w:rPr>
        <w:t xml:space="preserve"> jest wyższa o przynajmniej 20%, a absencja w pracy niższa o blisko 40%.</w:t>
      </w:r>
    </w:p>
    <w:p w:rsidR="00617355" w:rsidRPr="00931F2D" w:rsidRDefault="00617355" w:rsidP="0050759E">
      <w:pPr>
        <w:spacing w:after="0" w:line="240" w:lineRule="auto"/>
        <w:jc w:val="both"/>
        <w:rPr>
          <w:rFonts w:ascii="Arial" w:hAnsi="Arial" w:cs="Arial"/>
          <w:b/>
        </w:rPr>
      </w:pPr>
    </w:p>
    <w:p w:rsidR="00F44E16" w:rsidRDefault="00445E69" w:rsidP="005075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Rusza </w:t>
      </w:r>
      <w:r w:rsidR="00617355" w:rsidRPr="00E7261E">
        <w:rPr>
          <w:rFonts w:ascii="Arial" w:hAnsi="Arial" w:cs="Arial"/>
        </w:rPr>
        <w:t>V</w:t>
      </w:r>
      <w:r w:rsidR="00F44E16" w:rsidRPr="00E7261E">
        <w:rPr>
          <w:rFonts w:ascii="Arial" w:hAnsi="Arial" w:cs="Arial"/>
        </w:rPr>
        <w:t xml:space="preserve"> </w:t>
      </w:r>
      <w:r w:rsidR="00617355" w:rsidRPr="00E7261E">
        <w:rPr>
          <w:rFonts w:ascii="Arial" w:hAnsi="Arial" w:cs="Arial"/>
        </w:rPr>
        <w:t xml:space="preserve">edycja społecznej akcji </w:t>
      </w:r>
      <w:r w:rsidR="0075441C" w:rsidRPr="00445E69">
        <w:rPr>
          <w:rFonts w:ascii="Arial" w:hAnsi="Arial" w:cs="Arial"/>
          <w:b/>
        </w:rPr>
        <w:t>„Dwie godziny dla Rodziny”</w:t>
      </w:r>
      <w:r>
        <w:rPr>
          <w:rFonts w:ascii="Arial" w:hAnsi="Arial" w:cs="Arial"/>
        </w:rPr>
        <w:t>, której kulminacja przypada na</w:t>
      </w:r>
      <w:r w:rsidR="00165E68">
        <w:rPr>
          <w:rFonts w:ascii="Arial" w:hAnsi="Arial" w:cs="Arial"/>
        </w:rPr>
        <w:t xml:space="preserve"> </w:t>
      </w:r>
      <w:r w:rsidR="00617355" w:rsidRPr="00E7261E">
        <w:rPr>
          <w:rFonts w:ascii="Arial" w:hAnsi="Arial" w:cs="Arial"/>
        </w:rPr>
        <w:t>15 maja</w:t>
      </w:r>
      <w:r>
        <w:rPr>
          <w:rFonts w:ascii="Arial" w:hAnsi="Arial" w:cs="Arial"/>
        </w:rPr>
        <w:t xml:space="preserve"> – Międzynarodowy Dzień Rodzin</w:t>
      </w:r>
      <w:r w:rsidR="00617355" w:rsidRPr="00E7261E">
        <w:rPr>
          <w:rFonts w:ascii="Arial" w:hAnsi="Arial" w:cs="Arial"/>
        </w:rPr>
        <w:t xml:space="preserve">. </w:t>
      </w:r>
      <w:r w:rsidR="005B57A4" w:rsidRPr="00E7261E">
        <w:rPr>
          <w:rFonts w:ascii="Arial" w:hAnsi="Arial" w:cs="Arial"/>
        </w:rPr>
        <w:t>Jak co roku</w:t>
      </w:r>
      <w:r w:rsidR="005B57A4">
        <w:rPr>
          <w:rFonts w:ascii="Arial" w:hAnsi="Arial" w:cs="Arial"/>
        </w:rPr>
        <w:t>,</w:t>
      </w:r>
      <w:r w:rsidR="005B57A4" w:rsidRPr="00E7261E" w:rsidDel="00617355">
        <w:rPr>
          <w:rFonts w:ascii="Arial" w:hAnsi="Arial" w:cs="Arial"/>
        </w:rPr>
        <w:t xml:space="preserve"> </w:t>
      </w:r>
      <w:r w:rsidR="005B57A4" w:rsidRPr="00E7261E">
        <w:rPr>
          <w:rFonts w:ascii="Arial" w:hAnsi="Arial" w:cs="Arial"/>
        </w:rPr>
        <w:t>Fundacja Humanites</w:t>
      </w:r>
      <w:r w:rsidR="005B57A4">
        <w:rPr>
          <w:rFonts w:ascii="Arial" w:hAnsi="Arial" w:cs="Arial"/>
        </w:rPr>
        <w:t>, inicjator ogólnopolskich obchodów Dnia Rodziny</w:t>
      </w:r>
      <w:r w:rsidR="005B57A4" w:rsidRPr="00E7261E">
        <w:rPr>
          <w:rFonts w:ascii="Arial" w:hAnsi="Arial" w:cs="Arial"/>
        </w:rPr>
        <w:t xml:space="preserve"> zachęca pracodawców do skróceni</w:t>
      </w:r>
      <w:r w:rsidR="005B57A4">
        <w:rPr>
          <w:rFonts w:ascii="Arial" w:hAnsi="Arial" w:cs="Arial"/>
        </w:rPr>
        <w:t>a</w:t>
      </w:r>
      <w:r w:rsidR="005B57A4" w:rsidRPr="00E7261E">
        <w:rPr>
          <w:rFonts w:ascii="Arial" w:hAnsi="Arial" w:cs="Arial"/>
        </w:rPr>
        <w:t xml:space="preserve"> o 2 godziny jednego dnia pracy i wsparcia pracowników w dobrym integrowaniu życia rodzinnego i zawodowego</w:t>
      </w:r>
      <w:r w:rsidR="005B57A4">
        <w:rPr>
          <w:rFonts w:ascii="Arial" w:hAnsi="Arial" w:cs="Arial"/>
        </w:rPr>
        <w:t>, poprzez pokazanie wagi dobrej, międzypokoleniowej rozmowy w budowie więzi między ludźmi</w:t>
      </w:r>
      <w:r w:rsidR="005B57A4" w:rsidRPr="00E7261E">
        <w:rPr>
          <w:rFonts w:ascii="Arial" w:hAnsi="Arial" w:cs="Arial"/>
        </w:rPr>
        <w:t>.</w:t>
      </w:r>
    </w:p>
    <w:p w:rsidR="005B57A4" w:rsidRPr="00642D77" w:rsidRDefault="005B57A4" w:rsidP="00642D77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5B57A4" w:rsidRPr="00931F2D" w:rsidRDefault="005B57A4" w:rsidP="00642D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Corocznie akcja przebiega pod patronatem Pierwszej Damy. Również w tym roku h</w:t>
      </w:r>
      <w:r w:rsidRPr="00E7261E">
        <w:rPr>
          <w:rFonts w:ascii="Arial" w:hAnsi="Arial" w:cs="Arial"/>
        </w:rPr>
        <w:t xml:space="preserve">onorowy patronat nad akcją objęła Małżonka Prezydenta </w:t>
      </w:r>
      <w:r>
        <w:rPr>
          <w:rFonts w:ascii="Arial" w:hAnsi="Arial" w:cs="Arial"/>
        </w:rPr>
        <w:t xml:space="preserve">RP </w:t>
      </w:r>
      <w:r w:rsidRPr="00E7261E">
        <w:rPr>
          <w:rFonts w:ascii="Arial" w:hAnsi="Arial" w:cs="Arial"/>
        </w:rPr>
        <w:t>Agata Kornhauser-Duda</w:t>
      </w:r>
      <w:r>
        <w:rPr>
          <w:rFonts w:ascii="Arial" w:hAnsi="Arial" w:cs="Arial"/>
        </w:rPr>
        <w:t xml:space="preserve">. </w:t>
      </w:r>
      <w:r w:rsidRPr="00E7261E">
        <w:rPr>
          <w:rFonts w:ascii="Arial" w:hAnsi="Arial" w:cs="Arial"/>
        </w:rPr>
        <w:t xml:space="preserve">Akcja uzyskała również poparcie ONZ. </w:t>
      </w:r>
      <w:r>
        <w:rPr>
          <w:rFonts w:ascii="Arial" w:hAnsi="Arial" w:cs="Arial"/>
        </w:rPr>
        <w:t xml:space="preserve">Partnerami akcji są PKN Orlen, Wirtualna Polska, </w:t>
      </w:r>
      <w:r w:rsidRPr="00931F2D">
        <w:rPr>
          <w:rFonts w:ascii="Arial" w:hAnsi="Arial" w:cs="Arial"/>
        </w:rPr>
        <w:t>Hotel Bukovina</w:t>
      </w:r>
      <w:r>
        <w:rPr>
          <w:rFonts w:ascii="Arial" w:hAnsi="Arial" w:cs="Arial"/>
        </w:rPr>
        <w:t xml:space="preserve">, </w:t>
      </w:r>
      <w:r w:rsidRPr="00BF2A99">
        <w:rPr>
          <w:rFonts w:ascii="Arial" w:hAnsi="Arial" w:cs="Arial"/>
        </w:rPr>
        <w:t xml:space="preserve">Zagroda Ojrzanów, </w:t>
      </w:r>
      <w:r>
        <w:rPr>
          <w:rFonts w:ascii="Arial" w:hAnsi="Arial" w:cs="Arial"/>
        </w:rPr>
        <w:t>Great Place to Work, MaMy Kalendarz, Stowarzyszenie LiderSHE oraz</w:t>
      </w:r>
      <w:r w:rsidRPr="00BF2A99">
        <w:rPr>
          <w:rFonts w:ascii="Arial" w:hAnsi="Arial" w:cs="Arial"/>
        </w:rPr>
        <w:t xml:space="preserve"> Fundacja Liderek </w:t>
      </w:r>
      <w:r w:rsidRPr="00445E69">
        <w:rPr>
          <w:rFonts w:ascii="Arial" w:hAnsi="Arial" w:cs="Arial"/>
        </w:rPr>
        <w:t>Biznesu</w:t>
      </w:r>
      <w:r w:rsidR="00165E68">
        <w:rPr>
          <w:rFonts w:ascii="Arial" w:hAnsi="Arial" w:cs="Arial"/>
        </w:rPr>
        <w:t>.</w:t>
      </w:r>
    </w:p>
    <w:p w:rsidR="00DF3F0C" w:rsidRDefault="00884AA9" w:rsidP="00642D77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931F2D">
        <w:rPr>
          <w:rFonts w:ascii="Arial" w:hAnsi="Arial" w:cs="Arial"/>
        </w:rPr>
        <w:t>Coroczna akcja „Dwie godziny dla Rodziny” kierowana do przedsiębiorców, instytucji prywatnych i publicznych oraz samorz</w:t>
      </w:r>
      <w:r w:rsidR="00165E68">
        <w:rPr>
          <w:rFonts w:ascii="Arial" w:hAnsi="Arial" w:cs="Arial"/>
        </w:rPr>
        <w:t xml:space="preserve">ądów, polega na zainspirowaniu </w:t>
      </w:r>
      <w:r w:rsidRPr="00931F2D">
        <w:rPr>
          <w:rFonts w:ascii="Arial" w:hAnsi="Arial" w:cs="Arial"/>
        </w:rPr>
        <w:t xml:space="preserve">pracowników </w:t>
      </w:r>
      <w:r w:rsidR="00DF3F0C">
        <w:rPr>
          <w:rFonts w:ascii="Arial" w:hAnsi="Arial" w:cs="Arial"/>
        </w:rPr>
        <w:t xml:space="preserve">i ich rodzin </w:t>
      </w:r>
      <w:r w:rsidRPr="00931F2D">
        <w:rPr>
          <w:rFonts w:ascii="Arial" w:hAnsi="Arial" w:cs="Arial"/>
        </w:rPr>
        <w:t>do dobrej, międzypokoleniowej rozmowy, wykraczającej poza logistykę codziennego dnia</w:t>
      </w:r>
      <w:r w:rsidR="00617355" w:rsidRPr="00931F2D">
        <w:rPr>
          <w:rFonts w:ascii="Arial" w:hAnsi="Arial" w:cs="Arial"/>
        </w:rPr>
        <w:t>. Pracodawcy, uczestnicy akcji</w:t>
      </w:r>
      <w:r w:rsidR="003826B8">
        <w:rPr>
          <w:rFonts w:ascii="Arial" w:hAnsi="Arial" w:cs="Arial"/>
        </w:rPr>
        <w:t>,</w:t>
      </w:r>
      <w:r w:rsidR="00617355" w:rsidRPr="00931F2D">
        <w:rPr>
          <w:rFonts w:ascii="Arial" w:hAnsi="Arial" w:cs="Arial"/>
        </w:rPr>
        <w:t xml:space="preserve"> tego dnia </w:t>
      </w:r>
      <w:r w:rsidR="00C7625A">
        <w:rPr>
          <w:rFonts w:ascii="Arial" w:hAnsi="Arial" w:cs="Arial"/>
        </w:rPr>
        <w:t xml:space="preserve">na zasadach dobrowolności </w:t>
      </w:r>
      <w:r w:rsidR="00617355" w:rsidRPr="00931F2D">
        <w:rPr>
          <w:rFonts w:ascii="Arial" w:hAnsi="Arial" w:cs="Arial"/>
        </w:rPr>
        <w:t xml:space="preserve">skracają dzień pracy swoim pracownikom </w:t>
      </w:r>
      <w:r w:rsidRPr="00931F2D">
        <w:rPr>
          <w:rFonts w:ascii="Arial" w:hAnsi="Arial" w:cs="Arial"/>
        </w:rPr>
        <w:t xml:space="preserve">o </w:t>
      </w:r>
      <w:r w:rsidR="003826B8">
        <w:rPr>
          <w:rFonts w:ascii="Arial" w:hAnsi="Arial" w:cs="Arial"/>
        </w:rPr>
        <w:t>2</w:t>
      </w:r>
      <w:r w:rsidRPr="00931F2D">
        <w:rPr>
          <w:rFonts w:ascii="Arial" w:hAnsi="Arial" w:cs="Arial"/>
        </w:rPr>
        <w:t xml:space="preserve"> godziny. To symboliczny gest pracodawców, </w:t>
      </w:r>
      <w:r w:rsidR="00DF3F0C">
        <w:rPr>
          <w:rFonts w:ascii="Arial" w:hAnsi="Arial" w:cs="Arial"/>
        </w:rPr>
        <w:t>związany z wyjściem z rutyny</w:t>
      </w:r>
      <w:r w:rsidR="00165E68">
        <w:rPr>
          <w:rFonts w:ascii="Arial" w:hAnsi="Arial" w:cs="Arial"/>
        </w:rPr>
        <w:t xml:space="preserve"> codziennego dnia i podkreśleniem</w:t>
      </w:r>
      <w:r w:rsidR="00DF3F0C">
        <w:rPr>
          <w:rFonts w:ascii="Arial" w:hAnsi="Arial" w:cs="Arial"/>
        </w:rPr>
        <w:t xml:space="preserve"> faktu, iż pracownik poza pracą pełni również inne istotne role społeczne będąc rodzicem, dziadkiem, córką, synem i że dobra integracja tych ról przekłada się na większe zaangażowanie w pracy oraz poczucie szczęścia w życiu prywatnym</w:t>
      </w:r>
      <w:r w:rsidR="004F0258">
        <w:rPr>
          <w:rFonts w:ascii="Arial" w:hAnsi="Arial" w:cs="Arial"/>
        </w:rPr>
        <w:t xml:space="preserve"> i społecznym</w:t>
      </w:r>
      <w:r w:rsidR="00DF3F0C">
        <w:rPr>
          <w:rFonts w:ascii="Arial" w:hAnsi="Arial" w:cs="Arial"/>
        </w:rPr>
        <w:t>.</w:t>
      </w:r>
    </w:p>
    <w:p w:rsidR="00D97292" w:rsidRDefault="00D97292" w:rsidP="00D97292">
      <w:pPr>
        <w:spacing w:line="240" w:lineRule="auto"/>
        <w:jc w:val="both"/>
        <w:rPr>
          <w:rFonts w:ascii="Arial" w:hAnsi="Arial" w:cs="Arial"/>
        </w:rPr>
      </w:pPr>
      <w:r w:rsidRPr="00931F2D">
        <w:rPr>
          <w:rFonts w:ascii="Arial" w:hAnsi="Arial" w:cs="Arial"/>
        </w:rPr>
        <w:t>W ubiegłym roku w akcji wzięł</w:t>
      </w:r>
      <w:r>
        <w:rPr>
          <w:rFonts w:ascii="Arial" w:hAnsi="Arial" w:cs="Arial"/>
        </w:rPr>
        <w:t>o udział setki firm i instytucji od mikro</w:t>
      </w:r>
      <w:r w:rsidR="00165E68">
        <w:rPr>
          <w:rFonts w:ascii="Arial" w:hAnsi="Arial" w:cs="Arial"/>
        </w:rPr>
        <w:t>przedsiębiorstw</w:t>
      </w:r>
      <w:r>
        <w:rPr>
          <w:rFonts w:ascii="Arial" w:hAnsi="Arial" w:cs="Arial"/>
        </w:rPr>
        <w:t xml:space="preserve"> do zatrudniających nawet dziesiątki tysięcy osób a także jednostki samorządowe.</w:t>
      </w:r>
    </w:p>
    <w:p w:rsidR="00F44E16" w:rsidRDefault="00F44E16" w:rsidP="00F44E16">
      <w:pPr>
        <w:spacing w:line="240" w:lineRule="auto"/>
        <w:jc w:val="both"/>
        <w:rPr>
          <w:rFonts w:ascii="Arial" w:hAnsi="Arial" w:cs="Arial"/>
          <w:i/>
        </w:rPr>
      </w:pPr>
      <w:r w:rsidRPr="00931F2D">
        <w:rPr>
          <w:rFonts w:ascii="Arial" w:hAnsi="Arial" w:cs="Arial"/>
          <w:i/>
        </w:rPr>
        <w:t xml:space="preserve">Udział </w:t>
      </w:r>
      <w:r w:rsidR="003826B8">
        <w:rPr>
          <w:rFonts w:ascii="Arial" w:hAnsi="Arial" w:cs="Arial"/>
          <w:i/>
        </w:rPr>
        <w:t>w „Dwóch godzinach dla Rodziny”</w:t>
      </w:r>
      <w:r w:rsidR="00DF3F0C">
        <w:rPr>
          <w:rFonts w:ascii="Arial" w:hAnsi="Arial" w:cs="Arial"/>
          <w:i/>
        </w:rPr>
        <w:t xml:space="preserve">, </w:t>
      </w:r>
      <w:r w:rsidRPr="00931F2D">
        <w:rPr>
          <w:rFonts w:ascii="Arial" w:hAnsi="Arial" w:cs="Arial"/>
          <w:i/>
        </w:rPr>
        <w:t>podarowanie pracownikom czasu dla najbliższych</w:t>
      </w:r>
      <w:r w:rsidR="00DF3F0C">
        <w:rPr>
          <w:rFonts w:ascii="Arial" w:hAnsi="Arial" w:cs="Arial"/>
          <w:i/>
        </w:rPr>
        <w:t xml:space="preserve"> oraz zachęcenie ich do zatrzymania się i dobrej rozmowy,</w:t>
      </w:r>
      <w:r w:rsidRPr="00931F2D">
        <w:rPr>
          <w:rFonts w:ascii="Arial" w:hAnsi="Arial" w:cs="Arial"/>
          <w:i/>
        </w:rPr>
        <w:t>to jeden z tych małych gestów, który doceniają pracownicy, a jednocześnie czują, że są częścią ważnego przedsięwzięcia, które popierają przedstawiciele władz, organizacje międzynarodowe czy artyści</w:t>
      </w:r>
      <w:r w:rsidRPr="00931F2D">
        <w:rPr>
          <w:rFonts w:ascii="Arial" w:hAnsi="Arial" w:cs="Arial"/>
        </w:rPr>
        <w:t xml:space="preserve"> – mówi </w:t>
      </w:r>
      <w:r w:rsidR="00BC6FE9">
        <w:rPr>
          <w:rFonts w:ascii="Arial" w:hAnsi="Arial" w:cs="Arial"/>
        </w:rPr>
        <w:t>Zofia Dzik, prezes f</w:t>
      </w:r>
      <w:r w:rsidRPr="00931F2D">
        <w:rPr>
          <w:rFonts w:ascii="Arial" w:hAnsi="Arial" w:cs="Arial"/>
        </w:rPr>
        <w:t xml:space="preserve">undacji </w:t>
      </w:r>
      <w:r w:rsidR="00BC6FE9">
        <w:rPr>
          <w:rFonts w:ascii="Arial" w:hAnsi="Arial" w:cs="Arial"/>
        </w:rPr>
        <w:t xml:space="preserve">Fundacja </w:t>
      </w:r>
      <w:r w:rsidRPr="00931F2D">
        <w:rPr>
          <w:rFonts w:ascii="Arial" w:hAnsi="Arial" w:cs="Arial"/>
        </w:rPr>
        <w:t xml:space="preserve">Humanites. </w:t>
      </w:r>
    </w:p>
    <w:p w:rsidR="00445E69" w:rsidRPr="00165E68" w:rsidRDefault="00445E69" w:rsidP="00F44E16">
      <w:pPr>
        <w:spacing w:line="240" w:lineRule="auto"/>
        <w:jc w:val="both"/>
        <w:rPr>
          <w:rFonts w:ascii="Arial" w:hAnsi="Arial" w:cs="Arial"/>
        </w:rPr>
      </w:pPr>
      <w:r w:rsidRPr="00165E68">
        <w:rPr>
          <w:rFonts w:ascii="Arial" w:hAnsi="Arial" w:cs="Arial"/>
        </w:rPr>
        <w:t>Można zgłosić swoją firmę oraz znaleźć wszelkie informacje o akcji na stronie www.mamrodzine.pl</w:t>
      </w:r>
    </w:p>
    <w:p w:rsidR="00F44E16" w:rsidRPr="00931F2D" w:rsidRDefault="00F44E16" w:rsidP="00F44E16">
      <w:pPr>
        <w:pStyle w:val="ox-dd13fa7602-msonormal"/>
        <w:jc w:val="both"/>
        <w:rPr>
          <w:rFonts w:ascii="Arial" w:hAnsi="Arial" w:cs="Arial"/>
          <w:sz w:val="22"/>
          <w:szCs w:val="22"/>
        </w:rPr>
      </w:pPr>
      <w:r w:rsidRPr="00931F2D">
        <w:rPr>
          <w:rStyle w:val="Uwydatnienie"/>
          <w:rFonts w:ascii="Arial" w:hAnsi="Arial" w:cs="Arial"/>
          <w:sz w:val="22"/>
          <w:szCs w:val="22"/>
        </w:rPr>
        <w:t xml:space="preserve">Dbamy, żeby nasi pracownicy utrzymywali właściwą równowagę pomiędzy życiem prywatnym a zawodowym, co zwykle przekłada się na wzrost satysfakcji z realizowanych </w:t>
      </w:r>
      <w:r w:rsidRPr="00931F2D">
        <w:rPr>
          <w:rStyle w:val="Uwydatnienie"/>
          <w:rFonts w:ascii="Arial" w:hAnsi="Arial" w:cs="Arial"/>
          <w:sz w:val="22"/>
          <w:szCs w:val="22"/>
        </w:rPr>
        <w:lastRenderedPageBreak/>
        <w:t xml:space="preserve">przez nich zadań – </w:t>
      </w:r>
      <w:r w:rsidRPr="00931F2D">
        <w:rPr>
          <w:rStyle w:val="Uwydatnienie"/>
          <w:rFonts w:ascii="Arial" w:hAnsi="Arial" w:cs="Arial"/>
          <w:i w:val="0"/>
          <w:sz w:val="22"/>
          <w:szCs w:val="22"/>
        </w:rPr>
        <w:t>mówi Anna Lewandowska-Romanowska, dyrektor biura zarządzania relacjami społecznymi w obszarze kadr PKN Orlen</w:t>
      </w:r>
      <w:r w:rsidRPr="00931F2D">
        <w:rPr>
          <w:rStyle w:val="Uwydatnienie"/>
          <w:rFonts w:ascii="Arial" w:hAnsi="Arial" w:cs="Arial"/>
          <w:sz w:val="22"/>
          <w:szCs w:val="22"/>
        </w:rPr>
        <w:t>. – Dla pracodawcy z kolei oznacza to większe zaangażowanie</w:t>
      </w:r>
      <w:r w:rsidR="00165E68">
        <w:rPr>
          <w:rStyle w:val="Uwydatnienie"/>
          <w:rFonts w:ascii="Arial" w:hAnsi="Arial" w:cs="Arial"/>
          <w:sz w:val="22"/>
          <w:szCs w:val="22"/>
        </w:rPr>
        <w:t xml:space="preserve"> pracowników</w:t>
      </w:r>
      <w:r w:rsidRPr="00931F2D">
        <w:rPr>
          <w:rStyle w:val="Uwydatnienie"/>
          <w:rFonts w:ascii="Arial" w:hAnsi="Arial" w:cs="Arial"/>
          <w:sz w:val="22"/>
          <w:szCs w:val="22"/>
        </w:rPr>
        <w:t>, a co za tym idzie wzrost efektywności i coraz bardziej kreatywne podejście do powierzonych obowiązków. Dlatego w tym roku ponownie dołączyliśmy do programu „Dwie godziny dla rodziny”. W ten sposób zachęcamy naszych pracowników do poświęcenia dodatkowego wolnego czasu swoim najbliższym. Zależy nam na zbudowaniu zaufania, które mogłoby zaprocentować w przyszłości.</w:t>
      </w:r>
    </w:p>
    <w:p w:rsidR="003A6FBD" w:rsidRDefault="002D7A9F" w:rsidP="003A6FBD">
      <w:pPr>
        <w:spacing w:line="240" w:lineRule="auto"/>
        <w:jc w:val="both"/>
        <w:rPr>
          <w:rFonts w:ascii="Arial" w:hAnsi="Arial" w:cs="Arial"/>
        </w:rPr>
      </w:pPr>
      <w:r w:rsidRPr="0050759E">
        <w:rPr>
          <w:rFonts w:ascii="Arial" w:hAnsi="Arial" w:cs="Arial"/>
        </w:rPr>
        <w:t xml:space="preserve">Jak wynika z </w:t>
      </w:r>
      <w:r w:rsidR="00E7261E" w:rsidRPr="0050759E">
        <w:rPr>
          <w:rFonts w:ascii="Arial" w:hAnsi="Arial" w:cs="Arial"/>
        </w:rPr>
        <w:t>badań</w:t>
      </w:r>
      <w:r w:rsidR="00F44E16" w:rsidRPr="0050759E">
        <w:rPr>
          <w:rFonts w:ascii="Arial" w:hAnsi="Arial" w:cs="Arial"/>
        </w:rPr>
        <w:t xml:space="preserve"> Instytut</w:t>
      </w:r>
      <w:r w:rsidRPr="0050759E">
        <w:rPr>
          <w:rFonts w:ascii="Arial" w:hAnsi="Arial" w:cs="Arial"/>
        </w:rPr>
        <w:t>u</w:t>
      </w:r>
      <w:r w:rsidR="00F44E16" w:rsidRPr="0050759E">
        <w:rPr>
          <w:rFonts w:ascii="Arial" w:hAnsi="Arial" w:cs="Arial"/>
        </w:rPr>
        <w:t xml:space="preserve"> Gallupa</w:t>
      </w:r>
      <w:r w:rsidR="003A6FBD" w:rsidRPr="0050759E">
        <w:rPr>
          <w:rFonts w:ascii="Arial" w:hAnsi="Arial" w:cs="Arial"/>
        </w:rPr>
        <w:t xml:space="preserve"> </w:t>
      </w:r>
      <w:r w:rsidR="004F0258" w:rsidRPr="0050759E">
        <w:rPr>
          <w:rFonts w:ascii="Arial" w:hAnsi="Arial" w:cs="Arial"/>
        </w:rPr>
        <w:t>(</w:t>
      </w:r>
      <w:proofErr w:type="spellStart"/>
      <w:r w:rsidR="004F0258" w:rsidRPr="0050759E">
        <w:rPr>
          <w:rFonts w:ascii="Arial" w:hAnsi="Arial" w:cs="Arial"/>
        </w:rPr>
        <w:t>Wellbeing</w:t>
      </w:r>
      <w:proofErr w:type="spellEnd"/>
      <w:r w:rsidR="004F0258" w:rsidRPr="0050759E">
        <w:rPr>
          <w:rFonts w:ascii="Arial" w:hAnsi="Arial" w:cs="Arial"/>
        </w:rPr>
        <w:t xml:space="preserve">, 2012) </w:t>
      </w:r>
      <w:r w:rsidR="00F44E16" w:rsidRPr="0050759E">
        <w:rPr>
          <w:rFonts w:ascii="Arial" w:hAnsi="Arial" w:cs="Arial"/>
        </w:rPr>
        <w:t xml:space="preserve">efektywność osób zadowolonych z </w:t>
      </w:r>
      <w:r w:rsidR="00E7261E" w:rsidRPr="0050759E">
        <w:rPr>
          <w:rFonts w:ascii="Arial" w:hAnsi="Arial" w:cs="Arial"/>
        </w:rPr>
        <w:t>ż</w:t>
      </w:r>
      <w:r w:rsidR="00F44E16" w:rsidRPr="0050759E">
        <w:rPr>
          <w:rFonts w:ascii="Arial" w:hAnsi="Arial" w:cs="Arial"/>
        </w:rPr>
        <w:t>ycia rodzinnego jest wyższa o przynajmniej 20%, a absencja niższa o blisko 40%. Dobry pracownik czerpie inspirację nie tylko ze szkoleń czy doświadczeń zawodowych i relacji w zespole, ale też z sukcesów prywatnych i czasu spędzonego z bliskim</w:t>
      </w:r>
      <w:r w:rsidR="001B25D9" w:rsidRPr="0050759E">
        <w:rPr>
          <w:rFonts w:ascii="Arial" w:hAnsi="Arial" w:cs="Arial"/>
        </w:rPr>
        <w:t>i</w:t>
      </w:r>
      <w:r w:rsidR="00F44E16" w:rsidRPr="0050759E">
        <w:rPr>
          <w:rFonts w:ascii="Arial" w:hAnsi="Arial" w:cs="Arial"/>
        </w:rPr>
        <w:t>.</w:t>
      </w:r>
      <w:r w:rsidR="003A6FBD">
        <w:rPr>
          <w:rFonts w:ascii="Arial" w:hAnsi="Arial" w:cs="Arial"/>
        </w:rPr>
        <w:t xml:space="preserve"> </w:t>
      </w:r>
    </w:p>
    <w:p w:rsidR="00563CFF" w:rsidRPr="00931F2D" w:rsidRDefault="00563CFF" w:rsidP="006A5B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31F2D">
        <w:rPr>
          <w:rFonts w:ascii="Arial" w:eastAsia="Times New Roman" w:hAnsi="Arial" w:cs="Arial"/>
          <w:b/>
          <w:lang w:eastAsia="pl-PL"/>
        </w:rPr>
        <w:t>MUZYKA INTEGRUJE</w:t>
      </w:r>
    </w:p>
    <w:p w:rsidR="00523297" w:rsidRDefault="00884AA9" w:rsidP="006A5B61">
      <w:pPr>
        <w:spacing w:line="240" w:lineRule="auto"/>
        <w:jc w:val="both"/>
        <w:rPr>
          <w:rFonts w:ascii="Arial" w:hAnsi="Arial" w:cs="Arial"/>
        </w:rPr>
      </w:pPr>
      <w:r w:rsidRPr="00931F2D">
        <w:rPr>
          <w:rFonts w:ascii="Arial" w:hAnsi="Arial" w:cs="Arial"/>
        </w:rPr>
        <w:t>W tym roku</w:t>
      </w:r>
      <w:r w:rsidR="00563CFF" w:rsidRPr="00931F2D">
        <w:rPr>
          <w:rFonts w:ascii="Arial" w:hAnsi="Arial" w:cs="Arial"/>
        </w:rPr>
        <w:t xml:space="preserve"> przy okazji Międzynarodowego Dnia Rodziny fundacja namawia do rozmów i aktywności nawiązujących do hasła przewodniego akcji MUZYKA I POKOLENIA.</w:t>
      </w:r>
    </w:p>
    <w:p w:rsidR="00563CFF" w:rsidRPr="00931F2D" w:rsidRDefault="004F0258" w:rsidP="006A5B61">
      <w:pPr>
        <w:spacing w:line="240" w:lineRule="auto"/>
        <w:jc w:val="both"/>
        <w:rPr>
          <w:rFonts w:ascii="Arial" w:hAnsi="Arial" w:cs="Arial"/>
        </w:rPr>
      </w:pPr>
      <w:r w:rsidRPr="00F734AD">
        <w:rPr>
          <w:rFonts w:ascii="Arial" w:hAnsi="Arial" w:cs="Arial"/>
          <w:i/>
        </w:rPr>
        <w:t xml:space="preserve">Kiedy ostatni </w:t>
      </w:r>
      <w:r w:rsidR="00F734AD">
        <w:rPr>
          <w:rFonts w:ascii="Arial" w:hAnsi="Arial" w:cs="Arial"/>
          <w:i/>
        </w:rPr>
        <w:t xml:space="preserve">raz </w:t>
      </w:r>
      <w:r w:rsidRPr="00F734AD">
        <w:rPr>
          <w:rFonts w:ascii="Arial" w:hAnsi="Arial" w:cs="Arial"/>
          <w:i/>
        </w:rPr>
        <w:t>prawdziwie zaciekawiliśmy się drugą osobą, aby dowiedzieć się o niej czegoś nowego – np. w zakresie muzyki</w:t>
      </w:r>
      <w:r w:rsidR="00523297" w:rsidRPr="00F734AD">
        <w:rPr>
          <w:rFonts w:ascii="Arial" w:hAnsi="Arial" w:cs="Arial"/>
          <w:i/>
        </w:rPr>
        <w:t>. Kiedy ostatnio wspólnie słuchaliśmy muzyki z naszymi dziećmi, dziadkami. Co wiemy o ich ulubionych wykonawcach, pierwszych w życiu koncertach i doświadczeniach związanych z muzyk</w:t>
      </w:r>
      <w:r w:rsidR="00F734AD">
        <w:rPr>
          <w:rFonts w:ascii="Arial" w:hAnsi="Arial" w:cs="Arial"/>
          <w:i/>
        </w:rPr>
        <w:t xml:space="preserve">ą. Dobra rozmowa łączy, a muzyka w szczególności jest uniwersalnym </w:t>
      </w:r>
      <w:r w:rsidR="00C85AC6">
        <w:rPr>
          <w:rFonts w:ascii="Arial" w:hAnsi="Arial" w:cs="Arial"/>
          <w:i/>
        </w:rPr>
        <w:t>językiem</w:t>
      </w:r>
      <w:r w:rsidR="00F734AD">
        <w:rPr>
          <w:rFonts w:ascii="Arial" w:hAnsi="Arial" w:cs="Arial"/>
          <w:i/>
        </w:rPr>
        <w:t xml:space="preserve">, </w:t>
      </w:r>
      <w:r w:rsidR="00563CFF" w:rsidRPr="00931F2D">
        <w:rPr>
          <w:rFonts w:ascii="Arial" w:hAnsi="Arial" w:cs="Arial"/>
          <w:i/>
        </w:rPr>
        <w:t xml:space="preserve"> płynie przez pokolenia. Potrafi łączyć, uzupełniać, inspirować wszystkich, niezależnie od wieku. Powstają utwory, które są wieczne, piosenki, które są śpiewane przez najmłodszych i seniorów. Możemy spotkać się przy wspólnym stole i zaśpiewać „Konika na biegunach” czy „Małgośkę" i wiele innych szlagierów, które znają zarówno dziadkowie, rodzice, jak i dzieci – </w:t>
      </w:r>
      <w:r w:rsidR="00563CFF" w:rsidRPr="00931F2D">
        <w:rPr>
          <w:rFonts w:ascii="Arial" w:hAnsi="Arial" w:cs="Arial"/>
        </w:rPr>
        <w:t>informuje</w:t>
      </w:r>
      <w:r w:rsidR="00563CFF" w:rsidRPr="00931F2D">
        <w:rPr>
          <w:rFonts w:ascii="Arial" w:hAnsi="Arial" w:cs="Arial"/>
          <w:i/>
        </w:rPr>
        <w:t xml:space="preserve"> </w:t>
      </w:r>
      <w:r w:rsidR="00884AA9" w:rsidRPr="00931F2D">
        <w:rPr>
          <w:rFonts w:ascii="Arial" w:hAnsi="Arial" w:cs="Arial"/>
        </w:rPr>
        <w:t>Zofia Dzik,</w:t>
      </w:r>
      <w:r w:rsidR="00BC6FE9">
        <w:rPr>
          <w:rFonts w:ascii="Arial" w:hAnsi="Arial" w:cs="Arial"/>
        </w:rPr>
        <w:t xml:space="preserve"> prezes f</w:t>
      </w:r>
      <w:r w:rsidR="00563CFF" w:rsidRPr="00931F2D">
        <w:rPr>
          <w:rFonts w:ascii="Arial" w:hAnsi="Arial" w:cs="Arial"/>
        </w:rPr>
        <w:t>undacji Fundacja Humanites.</w:t>
      </w:r>
    </w:p>
    <w:p w:rsidR="00884AA9" w:rsidRPr="00931F2D" w:rsidRDefault="009C0F4F" w:rsidP="006A5B61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931F2D">
        <w:rPr>
          <w:rFonts w:ascii="Arial" w:hAnsi="Arial" w:cs="Arial"/>
          <w:i/>
          <w:sz w:val="22"/>
          <w:szCs w:val="22"/>
        </w:rPr>
        <w:t>Wspierają nas m.in. Stanisław Sojka, Zbigniew Wodecki</w:t>
      </w:r>
      <w:r w:rsidR="0024204F">
        <w:rPr>
          <w:rFonts w:ascii="Arial" w:hAnsi="Arial" w:cs="Arial"/>
          <w:i/>
          <w:sz w:val="22"/>
          <w:szCs w:val="22"/>
        </w:rPr>
        <w:t>, DJ Wika</w:t>
      </w:r>
      <w:r w:rsidRPr="00931F2D">
        <w:rPr>
          <w:rFonts w:ascii="Arial" w:hAnsi="Arial" w:cs="Arial"/>
          <w:i/>
          <w:sz w:val="22"/>
          <w:szCs w:val="22"/>
        </w:rPr>
        <w:t xml:space="preserve"> czy </w:t>
      </w:r>
      <w:r w:rsidR="00F734AD">
        <w:rPr>
          <w:rFonts w:ascii="Arial" w:hAnsi="Arial" w:cs="Arial"/>
          <w:i/>
          <w:sz w:val="22"/>
          <w:szCs w:val="22"/>
        </w:rPr>
        <w:t>Jacek MEZO Mejer</w:t>
      </w:r>
      <w:r w:rsidRPr="00931F2D">
        <w:rPr>
          <w:rFonts w:ascii="Arial" w:hAnsi="Arial" w:cs="Arial"/>
          <w:i/>
          <w:sz w:val="22"/>
          <w:szCs w:val="22"/>
        </w:rPr>
        <w:t xml:space="preserve">. Oni z autopsji wiedzą, że muzyka, wspólny śpiew łączą i pogłębiają więzi – </w:t>
      </w:r>
      <w:r w:rsidRPr="00931F2D">
        <w:rPr>
          <w:rFonts w:ascii="Arial" w:hAnsi="Arial" w:cs="Arial"/>
          <w:sz w:val="22"/>
          <w:szCs w:val="22"/>
        </w:rPr>
        <w:t xml:space="preserve">informuje Zofia Dzik. </w:t>
      </w:r>
      <w:r w:rsidR="00884AA9" w:rsidRPr="00931F2D">
        <w:rPr>
          <w:rFonts w:ascii="Arial" w:hAnsi="Arial" w:cs="Arial"/>
          <w:sz w:val="22"/>
          <w:szCs w:val="22"/>
        </w:rPr>
        <w:t xml:space="preserve">– </w:t>
      </w:r>
      <w:r w:rsidRPr="00931F2D">
        <w:rPr>
          <w:rFonts w:ascii="Arial" w:hAnsi="Arial" w:cs="Arial"/>
          <w:i/>
          <w:sz w:val="22"/>
          <w:szCs w:val="22"/>
        </w:rPr>
        <w:t>Jak napisał francuski filozof Étienne Souriau</w:t>
      </w:r>
      <w:r w:rsidR="00884AA9" w:rsidRPr="00931F2D">
        <w:rPr>
          <w:rFonts w:ascii="Arial" w:hAnsi="Arial" w:cs="Arial"/>
          <w:i/>
          <w:sz w:val="22"/>
          <w:szCs w:val="22"/>
        </w:rPr>
        <w:t>,</w:t>
      </w:r>
      <w:r w:rsidRPr="00931F2D">
        <w:rPr>
          <w:rFonts w:ascii="Arial" w:hAnsi="Arial" w:cs="Arial"/>
          <w:sz w:val="22"/>
          <w:szCs w:val="22"/>
        </w:rPr>
        <w:t xml:space="preserve"> „</w:t>
      </w:r>
      <w:r w:rsidRPr="00931F2D">
        <w:rPr>
          <w:rFonts w:ascii="Arial" w:hAnsi="Arial" w:cs="Arial"/>
          <w:i/>
          <w:sz w:val="22"/>
          <w:szCs w:val="22"/>
        </w:rPr>
        <w:t>dziecko nosi w sobie muzykę spontaniczną, która chce się ujawnić. Jeżeli pomożemy rozwinąć muzykę, która jest w nim, uczynimy je nie tylko istotą lepszą i szlachetniejszą, lecz również bardziej szczęśliwą</w:t>
      </w:r>
      <w:r w:rsidRPr="00931F2D">
        <w:rPr>
          <w:rFonts w:ascii="Arial" w:hAnsi="Arial" w:cs="Arial"/>
          <w:sz w:val="22"/>
          <w:szCs w:val="22"/>
        </w:rPr>
        <w:t>”</w:t>
      </w:r>
      <w:r w:rsidR="005E0BA9">
        <w:rPr>
          <w:rFonts w:ascii="Arial" w:hAnsi="Arial" w:cs="Arial"/>
          <w:sz w:val="22"/>
          <w:szCs w:val="22"/>
        </w:rPr>
        <w:t xml:space="preserve"> – dodaje Zofia Dzik</w:t>
      </w:r>
      <w:r w:rsidRPr="00931F2D">
        <w:rPr>
          <w:rFonts w:ascii="Arial" w:hAnsi="Arial" w:cs="Arial"/>
          <w:sz w:val="22"/>
          <w:szCs w:val="22"/>
        </w:rPr>
        <w:t xml:space="preserve">. </w:t>
      </w:r>
    </w:p>
    <w:p w:rsidR="00884AA9" w:rsidRPr="00931F2D" w:rsidRDefault="00884AA9" w:rsidP="006A5B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31F2D">
        <w:rPr>
          <w:rFonts w:ascii="Arial" w:eastAsia="Times New Roman" w:hAnsi="Arial" w:cs="Arial"/>
          <w:b/>
          <w:lang w:eastAsia="pl-PL"/>
        </w:rPr>
        <w:t xml:space="preserve">NIE TYLKO PRACA </w:t>
      </w:r>
    </w:p>
    <w:p w:rsidR="009C0F4F" w:rsidRPr="00931F2D" w:rsidRDefault="009C0F4F" w:rsidP="006A5B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31F2D">
        <w:rPr>
          <w:rFonts w:ascii="Arial" w:eastAsia="Times New Roman" w:hAnsi="Arial" w:cs="Arial"/>
          <w:lang w:eastAsia="pl-PL"/>
        </w:rPr>
        <w:t>W latach budowania gospodarki rynkowej, kiedy pracujemy bardzo dużo – statystyki pokaz</w:t>
      </w:r>
      <w:r w:rsidR="005E0BA9">
        <w:rPr>
          <w:rFonts w:ascii="Arial" w:eastAsia="Times New Roman" w:hAnsi="Arial" w:cs="Arial"/>
          <w:lang w:eastAsia="pl-PL"/>
        </w:rPr>
        <w:t>ują, że godziny pracy Polaków to</w:t>
      </w:r>
      <w:r w:rsidRPr="00931F2D">
        <w:rPr>
          <w:rFonts w:ascii="Arial" w:eastAsia="Times New Roman" w:hAnsi="Arial" w:cs="Arial"/>
          <w:lang w:eastAsia="pl-PL"/>
        </w:rPr>
        <w:t xml:space="preserve"> jedne z wyższych w Europie, ale rodzina nadal stanowi dla nas wielką wartość. Częstą motywacją do pracy Polaków jest właśnie rodzina, podnoszenie jakości życia rodziny, bliskich. </w:t>
      </w:r>
    </w:p>
    <w:p w:rsidR="00884AA9" w:rsidRPr="00931F2D" w:rsidRDefault="00884AA9" w:rsidP="006A5B6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31F2D">
        <w:rPr>
          <w:rFonts w:ascii="Arial" w:hAnsi="Arial" w:cs="Arial"/>
          <w:sz w:val="22"/>
          <w:szCs w:val="22"/>
        </w:rPr>
        <w:t>Według badań Organizacji Współpracy Gospodarczej i Rozwoju (OECD)</w:t>
      </w:r>
      <w:hyperlink r:id="rId10" w:anchor="_ftn1" w:history="1"/>
      <w:r w:rsidRPr="00931F2D">
        <w:rPr>
          <w:rFonts w:ascii="Arial" w:hAnsi="Arial" w:cs="Arial"/>
          <w:sz w:val="22"/>
          <w:szCs w:val="22"/>
        </w:rPr>
        <w:t>, Polacy są bardzo zapracowanym narodem. Statystyczny Polak poświęca na pracę aż 1929 godzin rocznie, co oznacza trzecie miejsce wśród przebadanych narodów. Średnia spośród wszystkich krajów uwzględnionych w badaniu wynosi zaś 1765 godzin pracy rocznie. </w:t>
      </w:r>
    </w:p>
    <w:p w:rsidR="00884AA9" w:rsidRPr="00931F2D" w:rsidRDefault="00884AA9" w:rsidP="006A5B6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31F2D">
        <w:rPr>
          <w:rFonts w:ascii="Arial" w:hAnsi="Arial" w:cs="Arial"/>
          <w:sz w:val="22"/>
          <w:szCs w:val="22"/>
        </w:rPr>
        <w:t>40% badanych Polaków deklaruje, że nie ma dla siebie czasu w ciągu tygodnia. Z drugiej strony nawet w weekendy 35% wszystkich ankietowanych i 64% pracujących... pracuje.</w:t>
      </w:r>
    </w:p>
    <w:p w:rsidR="00884AA9" w:rsidRPr="00931F2D" w:rsidRDefault="00884AA9" w:rsidP="006A5B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31F2D">
        <w:rPr>
          <w:rFonts w:ascii="Arial" w:eastAsia="Times New Roman" w:hAnsi="Arial" w:cs="Arial"/>
          <w:lang w:eastAsia="pl-PL"/>
        </w:rPr>
        <w:t>Dlatego tak istotną kwestią jest znalezienie równowagi między pracą a czasem spędzanym z rodziną i relaksem.</w:t>
      </w:r>
    </w:p>
    <w:p w:rsidR="005E0BA9" w:rsidRDefault="005E0BA9" w:rsidP="006A5B61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5E0BA9" w:rsidRDefault="005E0BA9" w:rsidP="006A5B61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884AA9" w:rsidRPr="00931F2D" w:rsidRDefault="00884AA9" w:rsidP="006A5B61">
      <w:pPr>
        <w:pStyle w:val="NormalnyWeb"/>
        <w:jc w:val="both"/>
        <w:rPr>
          <w:rFonts w:ascii="Arial" w:hAnsi="Arial" w:cs="Arial"/>
          <w:b/>
          <w:i/>
          <w:sz w:val="22"/>
          <w:szCs w:val="22"/>
        </w:rPr>
      </w:pPr>
      <w:r w:rsidRPr="00931F2D">
        <w:rPr>
          <w:rFonts w:ascii="Arial" w:hAnsi="Arial" w:cs="Arial"/>
          <w:b/>
          <w:sz w:val="22"/>
          <w:szCs w:val="22"/>
        </w:rPr>
        <w:t>CEL AKCJI – POGŁĘBIANIE WIĘZI RODZINNYCH</w:t>
      </w:r>
    </w:p>
    <w:p w:rsidR="00E56549" w:rsidRPr="00931F2D" w:rsidRDefault="0081263A" w:rsidP="006A5B61">
      <w:pPr>
        <w:spacing w:line="240" w:lineRule="auto"/>
        <w:jc w:val="both"/>
        <w:rPr>
          <w:rFonts w:ascii="Arial" w:hAnsi="Arial" w:cs="Arial"/>
          <w:highlight w:val="yellow"/>
        </w:rPr>
      </w:pPr>
      <w:r w:rsidRPr="00931F2D">
        <w:rPr>
          <w:rFonts w:ascii="Arial" w:hAnsi="Arial" w:cs="Arial"/>
        </w:rPr>
        <w:lastRenderedPageBreak/>
        <w:t xml:space="preserve">Celem nadrzędnym akcji jest </w:t>
      </w:r>
      <w:r w:rsidR="000516FC" w:rsidRPr="00931F2D">
        <w:rPr>
          <w:rFonts w:ascii="Arial" w:hAnsi="Arial" w:cs="Arial"/>
        </w:rPr>
        <w:t>inspirowanie do międzypokoleniowych rozmów, odkrywania i pogłębiania wartości rodzinnych i refleksji nad budowanymi na co dzień relac</w:t>
      </w:r>
      <w:r w:rsidR="00A04229" w:rsidRPr="00931F2D">
        <w:rPr>
          <w:rFonts w:ascii="Arial" w:hAnsi="Arial" w:cs="Arial"/>
        </w:rPr>
        <w:t>jami z najbliższymi</w:t>
      </w:r>
      <w:r w:rsidR="00DD228B" w:rsidRPr="00931F2D">
        <w:rPr>
          <w:rFonts w:ascii="Arial" w:hAnsi="Arial" w:cs="Arial"/>
        </w:rPr>
        <w:t xml:space="preserve">. </w:t>
      </w:r>
    </w:p>
    <w:p w:rsidR="00D97292" w:rsidRDefault="00767CE3" w:rsidP="006A5B61">
      <w:pPr>
        <w:spacing w:line="240" w:lineRule="auto"/>
        <w:jc w:val="both"/>
        <w:rPr>
          <w:rFonts w:ascii="Arial" w:hAnsi="Arial" w:cs="Arial"/>
        </w:rPr>
      </w:pPr>
      <w:r w:rsidRPr="00931F2D">
        <w:rPr>
          <w:rFonts w:ascii="Arial" w:hAnsi="Arial" w:cs="Arial"/>
        </w:rPr>
        <w:t>Dotychczasowe obchody Dnia Rodziny spotkały się z dużym zainteresowaniem firm, organizacji pozarządowych i instytucji oświatowych. Dowodzi to, że pracodawcy dostrzegają potrzebę zapewnienia swoim pracownikom równowagi pomiędzy życiem zawodowym i prywatnym</w:t>
      </w:r>
      <w:r w:rsidR="00563CFF" w:rsidRPr="00931F2D">
        <w:rPr>
          <w:rFonts w:ascii="Arial" w:hAnsi="Arial" w:cs="Arial"/>
        </w:rPr>
        <w:t>.</w:t>
      </w:r>
    </w:p>
    <w:p w:rsidR="00D97292" w:rsidRPr="005E0BA9" w:rsidRDefault="00D97292" w:rsidP="00D97292">
      <w:pPr>
        <w:spacing w:line="240" w:lineRule="auto"/>
        <w:jc w:val="both"/>
        <w:rPr>
          <w:rFonts w:ascii="Arial" w:hAnsi="Arial" w:cs="Arial"/>
        </w:rPr>
      </w:pPr>
      <w:r w:rsidRPr="00D97292">
        <w:rPr>
          <w:rFonts w:ascii="Arial" w:hAnsi="Arial" w:cs="Arial"/>
          <w:i/>
        </w:rPr>
        <w:t xml:space="preserve">My, Górale cenimy sobie to, co trwałe: rodzinę, wiarę, tradycję, przyjaźń. Nie pozostawiamy ważnych spraw samym sobie, dlatego swoje miejsce pracy lubimy urządzić tutaj, pod Tatrami. Żeby nie tęsknić. Żeby mieć blisko do tych, których kochamy. A dla nas rodzina to nie jest tylko jedno pokolenie, to pradziadowie i pamięć o ich przodkach. Cenimy też przyjaciół - tę rodzinę, którą sami sobie wybieramy. Dlatego pracujemy z tymi, z którymi się przyjaźnimy i chcemy zaprzyjaźnić </w:t>
      </w:r>
      <w:r w:rsidR="005E0BA9">
        <w:rPr>
          <w:rFonts w:ascii="Arial" w:hAnsi="Arial" w:cs="Arial"/>
          <w:i/>
        </w:rPr>
        <w:t xml:space="preserve">się z tymi, z którymi pracujemy </w:t>
      </w:r>
      <w:r w:rsidR="005E0BA9" w:rsidRPr="005E0BA9">
        <w:rPr>
          <w:rFonts w:ascii="Arial" w:hAnsi="Arial" w:cs="Arial"/>
        </w:rPr>
        <w:t>–</w:t>
      </w:r>
      <w:r w:rsidR="00C7625A" w:rsidRPr="005E0BA9">
        <w:rPr>
          <w:rFonts w:ascii="Arial" w:hAnsi="Arial" w:cs="Arial"/>
        </w:rPr>
        <w:t xml:space="preserve"> </w:t>
      </w:r>
      <w:r w:rsidRPr="005E0BA9">
        <w:rPr>
          <w:rFonts w:ascii="Arial" w:hAnsi="Arial" w:cs="Arial"/>
        </w:rPr>
        <w:t> </w:t>
      </w:r>
      <w:r w:rsidR="00C7625A" w:rsidRPr="005E0BA9">
        <w:rPr>
          <w:rFonts w:ascii="Arial" w:hAnsi="Arial" w:cs="Arial"/>
        </w:rPr>
        <w:t xml:space="preserve">mówi Krzysztof Kramarz, Dyrektor </w:t>
      </w:r>
      <w:r w:rsidR="005E0BA9">
        <w:rPr>
          <w:rFonts w:ascii="Arial" w:hAnsi="Arial" w:cs="Arial"/>
        </w:rPr>
        <w:t xml:space="preserve">Marketingu i PR Hotelu </w:t>
      </w:r>
      <w:proofErr w:type="spellStart"/>
      <w:r w:rsidR="005E0BA9">
        <w:rPr>
          <w:rFonts w:ascii="Arial" w:hAnsi="Arial" w:cs="Arial"/>
        </w:rPr>
        <w:t>Bukovina</w:t>
      </w:r>
      <w:proofErr w:type="spellEnd"/>
      <w:r w:rsidR="005E0BA9">
        <w:rPr>
          <w:rFonts w:ascii="Arial" w:hAnsi="Arial" w:cs="Arial"/>
        </w:rPr>
        <w:t>.</w:t>
      </w:r>
      <w:r w:rsidR="00C7625A" w:rsidRPr="005E0BA9">
        <w:rPr>
          <w:rFonts w:ascii="Arial" w:hAnsi="Arial" w:cs="Arial"/>
        </w:rPr>
        <w:t xml:space="preserve"> </w:t>
      </w:r>
      <w:r w:rsidR="00C7625A">
        <w:rPr>
          <w:rFonts w:ascii="Arial" w:hAnsi="Arial" w:cs="Arial"/>
          <w:i/>
        </w:rPr>
        <w:t>Akcja „Dwie godziny dla R</w:t>
      </w:r>
      <w:r w:rsidRPr="00D97292">
        <w:rPr>
          <w:rFonts w:ascii="Arial" w:hAnsi="Arial" w:cs="Arial"/>
          <w:i/>
        </w:rPr>
        <w:t xml:space="preserve">odziny” jest bardzo bliska temu, co uważamy za istotne w życiu. Relacje z najbliższymi  dają nam siłę do działania i pomagają w zawodowym spełnianiu. Doceniamy wpływ tych relacji na kondycję pracowników, a co za tym idzie na wydajność całego zespołu. Troska o relacje wymaga czasu i uwagi. Motto tegorocznej akcji czujemy na Podhalu w sposób organiczny. Tak przecież właśnie żyjemy i tak pracujemy od pokoleń. Dlatego z wielką przyjemnością wspieramy akcję </w:t>
      </w:r>
      <w:r w:rsidR="005E0BA9">
        <w:rPr>
          <w:rFonts w:ascii="Arial" w:hAnsi="Arial" w:cs="Arial"/>
          <w:i/>
        </w:rPr>
        <w:t xml:space="preserve">bliską naszemu sercu i tradycji – </w:t>
      </w:r>
      <w:r w:rsidR="005E0BA9" w:rsidRPr="005E0BA9">
        <w:rPr>
          <w:rFonts w:ascii="Arial" w:hAnsi="Arial" w:cs="Arial"/>
        </w:rPr>
        <w:t xml:space="preserve">dodaje </w:t>
      </w:r>
      <w:r w:rsidR="005E0BA9">
        <w:rPr>
          <w:rFonts w:ascii="Arial" w:hAnsi="Arial" w:cs="Arial"/>
        </w:rPr>
        <w:t>Krzysztof Kramarz.</w:t>
      </w:r>
    </w:p>
    <w:p w:rsidR="002612E6" w:rsidRPr="00165E68" w:rsidRDefault="005B57A4" w:rsidP="006A5B61">
      <w:pPr>
        <w:spacing w:line="240" w:lineRule="auto"/>
        <w:jc w:val="both"/>
        <w:rPr>
          <w:rFonts w:ascii="Arial" w:hAnsi="Arial" w:cs="Arial"/>
        </w:rPr>
      </w:pPr>
      <w:r w:rsidRPr="00165E68">
        <w:rPr>
          <w:rFonts w:ascii="Arial" w:hAnsi="Arial" w:cs="Arial"/>
        </w:rPr>
        <w:t>Akcja została objęta patronatem mediowym TVP2, TVPABC, Polskiego Radia, Wirtualnej Polski, Radia Warszawa oraz Magazynu ThinkTank.</w:t>
      </w:r>
    </w:p>
    <w:p w:rsidR="005B57A4" w:rsidRPr="00931F2D" w:rsidRDefault="005B57A4" w:rsidP="006A5B61">
      <w:pPr>
        <w:spacing w:line="240" w:lineRule="auto"/>
        <w:jc w:val="both"/>
        <w:rPr>
          <w:rFonts w:ascii="Arial" w:hAnsi="Arial" w:cs="Arial"/>
          <w:u w:val="single"/>
        </w:rPr>
      </w:pPr>
    </w:p>
    <w:p w:rsidR="0081263A" w:rsidRPr="00931F2D" w:rsidRDefault="00767CE3" w:rsidP="006A5B61">
      <w:pPr>
        <w:spacing w:line="240" w:lineRule="auto"/>
        <w:jc w:val="both"/>
        <w:rPr>
          <w:rFonts w:ascii="Arial" w:hAnsi="Arial" w:cs="Arial"/>
          <w:u w:val="single"/>
        </w:rPr>
      </w:pPr>
      <w:r w:rsidRPr="00931F2D">
        <w:rPr>
          <w:rFonts w:ascii="Arial" w:hAnsi="Arial" w:cs="Arial"/>
          <w:u w:val="single"/>
        </w:rPr>
        <w:t>INFORMACJE DODATKOWE</w:t>
      </w:r>
    </w:p>
    <w:p w:rsidR="0081263A" w:rsidRPr="00931F2D" w:rsidRDefault="0081263A" w:rsidP="006A5B61">
      <w:pPr>
        <w:spacing w:line="240" w:lineRule="auto"/>
        <w:jc w:val="both"/>
        <w:rPr>
          <w:rFonts w:ascii="Arial" w:hAnsi="Arial" w:cs="Arial"/>
        </w:rPr>
      </w:pPr>
      <w:r w:rsidRPr="00931F2D">
        <w:rPr>
          <w:rFonts w:ascii="Arial" w:hAnsi="Arial" w:cs="Arial"/>
        </w:rPr>
        <w:t>Międzynarodowy Dzień Rodziny przypada 15 maja. Został ustanowiony w 1993 roku przez Zgromadzenie Ogólne ONZ. Fundacja Humanites</w:t>
      </w:r>
      <w:r w:rsidR="000B2B00" w:rsidRPr="00931F2D">
        <w:rPr>
          <w:rFonts w:ascii="Arial" w:hAnsi="Arial" w:cs="Arial"/>
        </w:rPr>
        <w:t xml:space="preserve"> </w:t>
      </w:r>
      <w:r w:rsidRPr="00931F2D">
        <w:rPr>
          <w:rFonts w:ascii="Arial" w:hAnsi="Arial" w:cs="Arial"/>
        </w:rPr>
        <w:t xml:space="preserve">założona </w:t>
      </w:r>
      <w:r w:rsidR="000B2B00" w:rsidRPr="00931F2D">
        <w:rPr>
          <w:rFonts w:ascii="Arial" w:hAnsi="Arial" w:cs="Arial"/>
        </w:rPr>
        <w:t xml:space="preserve">została </w:t>
      </w:r>
      <w:r w:rsidRPr="00931F2D">
        <w:rPr>
          <w:rFonts w:ascii="Arial" w:hAnsi="Arial" w:cs="Arial"/>
        </w:rPr>
        <w:t>we wrześniu 2010 roku przez grupę zaangażowanych zawodowo rodziców</w:t>
      </w:r>
      <w:r w:rsidR="000B2B00" w:rsidRPr="00931F2D">
        <w:rPr>
          <w:rFonts w:ascii="Arial" w:hAnsi="Arial" w:cs="Arial"/>
        </w:rPr>
        <w:t>. Chęć powołania fundacji narodziła się</w:t>
      </w:r>
      <w:r w:rsidRPr="00931F2D">
        <w:rPr>
          <w:rFonts w:ascii="Arial" w:hAnsi="Arial" w:cs="Arial"/>
        </w:rPr>
        <w:t xml:space="preserve"> z potrzeby wiedzy i wymiany doświadczeń na temat budowania zdrowych relacji w rodzinie, ze szczególnym uwzględnieniem relacji z nastolatkami. </w:t>
      </w:r>
      <w:r w:rsidR="000B2B00" w:rsidRPr="00931F2D">
        <w:rPr>
          <w:rFonts w:ascii="Arial" w:hAnsi="Arial" w:cs="Arial"/>
        </w:rPr>
        <w:t>G</w:t>
      </w:r>
      <w:r w:rsidRPr="00931F2D">
        <w:rPr>
          <w:rFonts w:ascii="Arial" w:hAnsi="Arial" w:cs="Arial"/>
        </w:rPr>
        <w:t xml:space="preserve">łównym celem </w:t>
      </w:r>
      <w:r w:rsidR="000B2B00" w:rsidRPr="00931F2D">
        <w:rPr>
          <w:rFonts w:ascii="Arial" w:hAnsi="Arial" w:cs="Arial"/>
        </w:rPr>
        <w:t xml:space="preserve">Fundacji Humanites </w:t>
      </w:r>
      <w:r w:rsidRPr="00931F2D">
        <w:rPr>
          <w:rFonts w:ascii="Arial" w:hAnsi="Arial" w:cs="Arial"/>
        </w:rPr>
        <w:t>jest wsparcie współ</w:t>
      </w:r>
      <w:r w:rsidR="009244F5" w:rsidRPr="00931F2D">
        <w:rPr>
          <w:rFonts w:ascii="Arial" w:hAnsi="Arial" w:cs="Arial"/>
        </w:rPr>
        <w:t>czesnej, zapracowanej rodziny w </w:t>
      </w:r>
      <w:r w:rsidRPr="00931F2D">
        <w:rPr>
          <w:rFonts w:ascii="Arial" w:hAnsi="Arial" w:cs="Arial"/>
        </w:rPr>
        <w:t>kontekście budowania zdrowych, trwałych więzi oraz kształtowania rozwoju młodego pokolenia i jego systemu wartości</w:t>
      </w:r>
      <w:r w:rsidR="000B2B00" w:rsidRPr="00931F2D">
        <w:rPr>
          <w:rFonts w:ascii="Arial" w:hAnsi="Arial" w:cs="Arial"/>
        </w:rPr>
        <w:t>.</w:t>
      </w:r>
      <w:r w:rsidRPr="00931F2D">
        <w:rPr>
          <w:rFonts w:ascii="Arial" w:hAnsi="Arial" w:cs="Arial"/>
        </w:rPr>
        <w:t xml:space="preserve"> </w:t>
      </w:r>
      <w:r w:rsidR="0080345B" w:rsidRPr="00931F2D">
        <w:rPr>
          <w:rFonts w:ascii="Arial" w:hAnsi="Arial" w:cs="Arial"/>
        </w:rPr>
        <w:t>W swoich działaniach f</w:t>
      </w:r>
      <w:r w:rsidR="000B2B00" w:rsidRPr="00931F2D">
        <w:rPr>
          <w:rFonts w:ascii="Arial" w:hAnsi="Arial" w:cs="Arial"/>
        </w:rPr>
        <w:t xml:space="preserve">undacja bierze </w:t>
      </w:r>
      <w:r w:rsidRPr="00931F2D">
        <w:rPr>
          <w:rFonts w:ascii="Arial" w:hAnsi="Arial" w:cs="Arial"/>
        </w:rPr>
        <w:t>pod uwagę szereg wyzwań dzisiejszego świata</w:t>
      </w:r>
      <w:r w:rsidR="000B2B00" w:rsidRPr="00931F2D">
        <w:rPr>
          <w:rFonts w:ascii="Arial" w:hAnsi="Arial" w:cs="Arial"/>
        </w:rPr>
        <w:t>,</w:t>
      </w:r>
      <w:r w:rsidRPr="00931F2D">
        <w:rPr>
          <w:rFonts w:ascii="Arial" w:hAnsi="Arial" w:cs="Arial"/>
        </w:rPr>
        <w:t xml:space="preserve"> takich jak zalew informacji, konsumpcjonizm, wszechobecną agresję i ciągłe życie w biegu. </w:t>
      </w:r>
    </w:p>
    <w:p w:rsidR="0081263A" w:rsidRPr="00931F2D" w:rsidRDefault="0081263A" w:rsidP="006A5B61">
      <w:pPr>
        <w:spacing w:line="240" w:lineRule="auto"/>
        <w:jc w:val="both"/>
        <w:rPr>
          <w:rFonts w:ascii="Arial" w:hAnsi="Arial" w:cs="Arial"/>
          <w:highlight w:val="lightGray"/>
        </w:rPr>
      </w:pPr>
      <w:r w:rsidRPr="00931F2D">
        <w:rPr>
          <w:rFonts w:ascii="Arial" w:hAnsi="Arial" w:cs="Arial"/>
        </w:rPr>
        <w:t xml:space="preserve">Oprócz obchodów Międzynarodowego Dnia Rodziny i akcji „Dwie godziny dla Rodziny” Fundacja Humanites – Sztuka Wychowania realizuje wiele systemowych projektów na rzecz rozwijania relacji rodzinnych i wspierania rozwoju młodego pokolenia: </w:t>
      </w:r>
      <w:r w:rsidR="00227162" w:rsidRPr="00931F2D">
        <w:rPr>
          <w:rFonts w:ascii="Arial" w:hAnsi="Arial" w:cs="Arial"/>
        </w:rPr>
        <w:t xml:space="preserve">m.in. </w:t>
      </w:r>
      <w:r w:rsidRPr="00931F2D">
        <w:rPr>
          <w:rFonts w:ascii="Arial" w:hAnsi="Arial" w:cs="Arial"/>
        </w:rPr>
        <w:t>współtworzy</w:t>
      </w:r>
      <w:r w:rsidRPr="00931F2D">
        <w:rPr>
          <w:rFonts w:ascii="Arial" w:hAnsi="Arial" w:cs="Arial"/>
          <w:highlight w:val="lightGray"/>
        </w:rPr>
        <w:t xml:space="preserve"> </w:t>
      </w:r>
      <w:r w:rsidRPr="00931F2D">
        <w:rPr>
          <w:rFonts w:ascii="Arial" w:hAnsi="Arial" w:cs="Arial"/>
        </w:rPr>
        <w:t xml:space="preserve">innowacyjny program Akademia Przywództwa Liderów Oświaty </w:t>
      </w:r>
      <w:r w:rsidR="00227162" w:rsidRPr="00931F2D">
        <w:rPr>
          <w:rFonts w:ascii="Arial" w:hAnsi="Arial" w:cs="Arial"/>
        </w:rPr>
        <w:t>i</w:t>
      </w:r>
      <w:r w:rsidRPr="00931F2D">
        <w:rPr>
          <w:rFonts w:ascii="Arial" w:hAnsi="Arial" w:cs="Arial"/>
        </w:rPr>
        <w:t xml:space="preserve"> program rozwoju przywództwa w systemie oświaty z udziałem wiodących wykładowców ze świata biznesu, psychologii, socjologii i pedagogiki. Specjaliści Fundacji Humanites oferują również indywidualnie dobraną pomoc dla pracowników i ich rodzin w zakresie wyzwań związanych z ich życiem prywatnym dzięki pakietowi pierwszej pomocy </w:t>
      </w:r>
      <w:r w:rsidR="00245BA4" w:rsidRPr="00931F2D">
        <w:rPr>
          <w:rFonts w:ascii="Arial" w:hAnsi="Arial" w:cs="Arial"/>
        </w:rPr>
        <w:t>–</w:t>
      </w:r>
      <w:r w:rsidRPr="00931F2D">
        <w:rPr>
          <w:rFonts w:ascii="Arial" w:hAnsi="Arial" w:cs="Arial"/>
        </w:rPr>
        <w:t xml:space="preserve"> Assistance Rodziny. Fundacja prowadzi także portal </w:t>
      </w:r>
      <w:r w:rsidR="000B2B00" w:rsidRPr="00931F2D">
        <w:rPr>
          <w:rFonts w:ascii="Arial" w:hAnsi="Arial" w:cs="Arial"/>
        </w:rPr>
        <w:t xml:space="preserve">społecznościowy </w:t>
      </w:r>
      <w:r w:rsidRPr="00931F2D">
        <w:rPr>
          <w:rFonts w:ascii="Arial" w:hAnsi="Arial" w:cs="Arial"/>
        </w:rPr>
        <w:t>dla rodziców</w:t>
      </w:r>
      <w:r w:rsidR="00227162" w:rsidRPr="00931F2D">
        <w:rPr>
          <w:rFonts w:ascii="Arial" w:hAnsi="Arial" w:cs="Arial"/>
        </w:rPr>
        <w:t xml:space="preserve"> www.mamrodzine.pl oraz promuje </w:t>
      </w:r>
      <w:r w:rsidRPr="00931F2D">
        <w:rPr>
          <w:rFonts w:ascii="Arial" w:hAnsi="Arial" w:cs="Arial"/>
        </w:rPr>
        <w:t xml:space="preserve">i rozwija według opracowanej przez siebie metodologii Spójne Przywództwo oparte </w:t>
      </w:r>
      <w:r w:rsidR="000B2B00" w:rsidRPr="00931F2D">
        <w:rPr>
          <w:rFonts w:ascii="Arial" w:hAnsi="Arial" w:cs="Arial"/>
        </w:rPr>
        <w:t xml:space="preserve">na zrównoważonym rozwoju człowieka. </w:t>
      </w:r>
    </w:p>
    <w:p w:rsidR="0081263A" w:rsidRPr="00931F2D" w:rsidRDefault="0081263A" w:rsidP="006A5B61">
      <w:pPr>
        <w:spacing w:line="240" w:lineRule="auto"/>
        <w:jc w:val="both"/>
        <w:rPr>
          <w:rFonts w:ascii="Arial" w:hAnsi="Arial" w:cs="Arial"/>
        </w:rPr>
      </w:pPr>
      <w:r w:rsidRPr="00931F2D">
        <w:rPr>
          <w:rFonts w:ascii="Arial" w:hAnsi="Arial" w:cs="Arial"/>
          <w:b/>
          <w:color w:val="538135"/>
        </w:rPr>
        <w:t>Kontakt</w:t>
      </w:r>
      <w:r w:rsidRPr="00931F2D">
        <w:rPr>
          <w:rFonts w:ascii="Arial" w:hAnsi="Arial" w:cs="Arial"/>
        </w:rPr>
        <w:t>: Zofia Dzik – Prezes Zarządu Fundacji Fundacja Humanites –</w:t>
      </w:r>
      <w:r w:rsidR="009244F5" w:rsidRPr="00931F2D">
        <w:rPr>
          <w:rFonts w:ascii="Arial" w:hAnsi="Arial" w:cs="Arial"/>
        </w:rPr>
        <w:t xml:space="preserve"> Sztuka Wychowania tel.: 504 14 </w:t>
      </w:r>
      <w:r w:rsidRPr="00931F2D">
        <w:rPr>
          <w:rFonts w:ascii="Arial" w:hAnsi="Arial" w:cs="Arial"/>
        </w:rPr>
        <w:t xml:space="preserve">47 84, email: </w:t>
      </w:r>
      <w:hyperlink r:id="rId11" w:history="1">
        <w:r w:rsidRPr="00931F2D">
          <w:rPr>
            <w:rStyle w:val="Hipercze"/>
            <w:rFonts w:ascii="Arial" w:hAnsi="Arial" w:cs="Arial"/>
          </w:rPr>
          <w:t>zofia.dzik@humanites.pl</w:t>
        </w:r>
      </w:hyperlink>
      <w:r w:rsidR="000516FC" w:rsidRPr="00931F2D">
        <w:rPr>
          <w:rStyle w:val="Hipercze"/>
          <w:rFonts w:ascii="Arial" w:hAnsi="Arial" w:cs="Arial"/>
        </w:rPr>
        <w:t>.</w:t>
      </w:r>
      <w:r w:rsidRPr="00931F2D">
        <w:rPr>
          <w:rFonts w:ascii="Arial" w:hAnsi="Arial" w:cs="Arial"/>
        </w:rPr>
        <w:t xml:space="preserve"> </w:t>
      </w:r>
    </w:p>
    <w:p w:rsidR="00DF19AF" w:rsidRPr="00931F2D" w:rsidRDefault="00E56549" w:rsidP="006A5B6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31F2D">
        <w:rPr>
          <w:rFonts w:ascii="Arial" w:eastAsiaTheme="minorHAnsi" w:hAnsi="Arial" w:cs="Arial"/>
          <w:sz w:val="22"/>
          <w:szCs w:val="22"/>
          <w:lang w:eastAsia="en-US"/>
        </w:rPr>
        <w:lastRenderedPageBreak/>
        <w:t>Amanda Szeligowska</w:t>
      </w:r>
      <w:r w:rsidR="00227162" w:rsidRPr="00931F2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516FC" w:rsidRPr="00931F2D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="0081263A" w:rsidRPr="00931F2D">
        <w:rPr>
          <w:rFonts w:ascii="Arial" w:eastAsiaTheme="minorHAnsi" w:hAnsi="Arial" w:cs="Arial"/>
          <w:sz w:val="22"/>
          <w:szCs w:val="22"/>
          <w:lang w:eastAsia="en-US"/>
        </w:rPr>
        <w:t xml:space="preserve"> Koordynator akcji </w:t>
      </w:r>
      <w:r w:rsidR="000516FC" w:rsidRPr="00931F2D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81263A" w:rsidRPr="00931F2D">
        <w:rPr>
          <w:rFonts w:ascii="Arial" w:eastAsiaTheme="minorHAnsi" w:hAnsi="Arial" w:cs="Arial"/>
          <w:sz w:val="22"/>
          <w:szCs w:val="22"/>
          <w:lang w:eastAsia="en-US"/>
        </w:rPr>
        <w:t>Dwie Godziny dla Rodziny</w:t>
      </w:r>
      <w:r w:rsidR="000516FC" w:rsidRPr="00931F2D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81263A" w:rsidRPr="00931F2D">
        <w:rPr>
          <w:rFonts w:ascii="Arial" w:eastAsiaTheme="minorHAnsi" w:hAnsi="Arial" w:cs="Arial"/>
          <w:sz w:val="22"/>
          <w:szCs w:val="22"/>
          <w:lang w:eastAsia="en-US"/>
        </w:rPr>
        <w:t xml:space="preserve"> Fundacja Humanites – Sztuka Wychowania tel.</w:t>
      </w:r>
      <w:r w:rsidRPr="00931F2D">
        <w:rPr>
          <w:rFonts w:ascii="Arial" w:eastAsiaTheme="minorHAnsi" w:hAnsi="Arial" w:cs="Arial"/>
          <w:sz w:val="22"/>
          <w:szCs w:val="22"/>
          <w:lang w:eastAsia="en-US"/>
        </w:rPr>
        <w:t xml:space="preserve"> 505 976 309</w:t>
      </w:r>
      <w:r w:rsidR="0081263A" w:rsidRPr="00931F2D">
        <w:rPr>
          <w:rFonts w:ascii="Arial" w:eastAsiaTheme="minorHAnsi" w:hAnsi="Arial" w:cs="Arial"/>
          <w:sz w:val="22"/>
          <w:szCs w:val="22"/>
          <w:lang w:eastAsia="en-US"/>
        </w:rPr>
        <w:t>, emai</w:t>
      </w:r>
      <w:r w:rsidR="0081263A" w:rsidRPr="00931F2D">
        <w:rPr>
          <w:rFonts w:ascii="Arial" w:hAnsi="Arial" w:cs="Arial"/>
          <w:sz w:val="22"/>
          <w:szCs w:val="22"/>
        </w:rPr>
        <w:t xml:space="preserve">l: </w:t>
      </w:r>
      <w:hyperlink r:id="rId12" w:history="1">
        <w:r w:rsidRPr="00931F2D">
          <w:rPr>
            <w:rStyle w:val="Hipercze"/>
            <w:rFonts w:ascii="Arial" w:hAnsi="Arial" w:cs="Arial"/>
            <w:sz w:val="22"/>
            <w:szCs w:val="22"/>
          </w:rPr>
          <w:t>amanda.szeligowska@humanites.pl</w:t>
        </w:r>
      </w:hyperlink>
      <w:r w:rsidR="000516FC" w:rsidRPr="00931F2D">
        <w:rPr>
          <w:rStyle w:val="Hipercze"/>
          <w:rFonts w:ascii="Arial" w:hAnsi="Arial" w:cs="Arial"/>
          <w:sz w:val="22"/>
          <w:szCs w:val="22"/>
        </w:rPr>
        <w:t>.</w:t>
      </w:r>
    </w:p>
    <w:p w:rsidR="009244F5" w:rsidRPr="00931F2D" w:rsidRDefault="009244F5" w:rsidP="006A5B61">
      <w:pPr>
        <w:pStyle w:val="NormalnyWeb"/>
        <w:jc w:val="both"/>
        <w:rPr>
          <w:rFonts w:ascii="Arial" w:hAnsi="Arial" w:cs="Arial"/>
          <w:color w:val="595959"/>
          <w:sz w:val="22"/>
          <w:szCs w:val="22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D67E3" w:rsidRPr="00931F2D" w:rsidTr="00F25649">
        <w:trPr>
          <w:trHeight w:val="1095"/>
        </w:trPr>
        <w:tc>
          <w:tcPr>
            <w:tcW w:w="9889" w:type="dxa"/>
          </w:tcPr>
          <w:p w:rsidR="00CD67E3" w:rsidRPr="00931F2D" w:rsidRDefault="00F25649" w:rsidP="006A5B61">
            <w:pPr>
              <w:ind w:left="-426"/>
              <w:jc w:val="both"/>
              <w:rPr>
                <w:rFonts w:ascii="Arial" w:hAnsi="Arial" w:cs="Arial"/>
                <w:color w:val="595959"/>
              </w:rPr>
            </w:pPr>
            <w:r w:rsidRPr="00931F2D">
              <w:rPr>
                <w:rFonts w:ascii="Arial" w:hAnsi="Arial" w:cs="Arial"/>
                <w:noProof/>
                <w:color w:val="595959"/>
                <w:lang w:eastAsia="pl-PL"/>
              </w:rPr>
              <w:drawing>
                <wp:inline distT="0" distB="0" distL="0" distR="0">
                  <wp:extent cx="5050465" cy="3562083"/>
                  <wp:effectExtent l="0" t="0" r="0" b="0"/>
                  <wp:docPr id="2" name="Obraz 1" descr="W:\Praktykant\Magda Kruszyńska\Humanites\patrnerzy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raktykant\Magda Kruszyńska\Humanites\patrnerzy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465" cy="356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D64" w:rsidRPr="00931F2D" w:rsidRDefault="00C76D64" w:rsidP="004A7465">
      <w:pPr>
        <w:tabs>
          <w:tab w:val="left" w:pos="1674"/>
        </w:tabs>
        <w:rPr>
          <w:rFonts w:ascii="Arial" w:hAnsi="Arial" w:cs="Arial"/>
          <w:lang w:eastAsia="pl-PL"/>
        </w:rPr>
      </w:pPr>
    </w:p>
    <w:sectPr w:rsidR="00C76D64" w:rsidRPr="00931F2D" w:rsidSect="005447C2">
      <w:footerReference w:type="default" r:id="rId14"/>
      <w:pgSz w:w="11906" w:h="16838"/>
      <w:pgMar w:top="1417" w:right="1417" w:bottom="993" w:left="1417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51" w:rsidRDefault="00716B51" w:rsidP="000F2E97">
      <w:pPr>
        <w:spacing w:after="0" w:line="240" w:lineRule="auto"/>
      </w:pPr>
      <w:r>
        <w:separator/>
      </w:r>
    </w:p>
  </w:endnote>
  <w:endnote w:type="continuationSeparator" w:id="0">
    <w:p w:rsidR="00716B51" w:rsidRDefault="00716B51" w:rsidP="000F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98126"/>
      <w:docPartObj>
        <w:docPartGallery w:val="Page Numbers (Bottom of Page)"/>
        <w:docPartUnique/>
      </w:docPartObj>
    </w:sdtPr>
    <w:sdtEndPr/>
    <w:sdtContent>
      <w:p w:rsidR="005B57A4" w:rsidRDefault="003069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51" w:rsidRDefault="00716B51" w:rsidP="000F2E97">
      <w:pPr>
        <w:spacing w:after="0" w:line="240" w:lineRule="auto"/>
      </w:pPr>
      <w:r>
        <w:separator/>
      </w:r>
    </w:p>
  </w:footnote>
  <w:footnote w:type="continuationSeparator" w:id="0">
    <w:p w:rsidR="00716B51" w:rsidRDefault="00716B51" w:rsidP="000F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56708"/>
    <w:multiLevelType w:val="hybridMultilevel"/>
    <w:tmpl w:val="F7C0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9A"/>
    <w:rsid w:val="000013BA"/>
    <w:rsid w:val="000077F4"/>
    <w:rsid w:val="0001685C"/>
    <w:rsid w:val="000219A8"/>
    <w:rsid w:val="000323B6"/>
    <w:rsid w:val="000516FC"/>
    <w:rsid w:val="000537E7"/>
    <w:rsid w:val="000904DC"/>
    <w:rsid w:val="00094E16"/>
    <w:rsid w:val="000A062E"/>
    <w:rsid w:val="000A39E2"/>
    <w:rsid w:val="000B2B00"/>
    <w:rsid w:val="000C3721"/>
    <w:rsid w:val="000E3B11"/>
    <w:rsid w:val="000E53A0"/>
    <w:rsid w:val="000F0106"/>
    <w:rsid w:val="000F2E97"/>
    <w:rsid w:val="001200DC"/>
    <w:rsid w:val="001244E1"/>
    <w:rsid w:val="00131BB8"/>
    <w:rsid w:val="00143DD4"/>
    <w:rsid w:val="00156984"/>
    <w:rsid w:val="0015706D"/>
    <w:rsid w:val="001637C1"/>
    <w:rsid w:val="00165E68"/>
    <w:rsid w:val="0016629B"/>
    <w:rsid w:val="00193BD2"/>
    <w:rsid w:val="001A49CB"/>
    <w:rsid w:val="001B152C"/>
    <w:rsid w:val="001B25D9"/>
    <w:rsid w:val="001D2791"/>
    <w:rsid w:val="001D3B86"/>
    <w:rsid w:val="001E7E07"/>
    <w:rsid w:val="0021631A"/>
    <w:rsid w:val="0022320B"/>
    <w:rsid w:val="00225F37"/>
    <w:rsid w:val="00227162"/>
    <w:rsid w:val="0023759B"/>
    <w:rsid w:val="0024204F"/>
    <w:rsid w:val="00245BA4"/>
    <w:rsid w:val="00255E66"/>
    <w:rsid w:val="0025714B"/>
    <w:rsid w:val="00260096"/>
    <w:rsid w:val="002612E6"/>
    <w:rsid w:val="002A1B28"/>
    <w:rsid w:val="002A7D11"/>
    <w:rsid w:val="002B2ADD"/>
    <w:rsid w:val="002D7A9F"/>
    <w:rsid w:val="002E2294"/>
    <w:rsid w:val="002E5904"/>
    <w:rsid w:val="002F3A2E"/>
    <w:rsid w:val="002F41DA"/>
    <w:rsid w:val="002F59F8"/>
    <w:rsid w:val="002F775F"/>
    <w:rsid w:val="003069EB"/>
    <w:rsid w:val="00361F3A"/>
    <w:rsid w:val="0036503C"/>
    <w:rsid w:val="003826B8"/>
    <w:rsid w:val="00387E65"/>
    <w:rsid w:val="003A12C9"/>
    <w:rsid w:val="003A3B4B"/>
    <w:rsid w:val="003A6FBD"/>
    <w:rsid w:val="003B1A04"/>
    <w:rsid w:val="003D4B7A"/>
    <w:rsid w:val="00410EC2"/>
    <w:rsid w:val="00421B5F"/>
    <w:rsid w:val="004251B0"/>
    <w:rsid w:val="00445E69"/>
    <w:rsid w:val="00446FA9"/>
    <w:rsid w:val="00470BE9"/>
    <w:rsid w:val="00473777"/>
    <w:rsid w:val="004A7465"/>
    <w:rsid w:val="004B7D69"/>
    <w:rsid w:val="004C6A06"/>
    <w:rsid w:val="004F00B6"/>
    <w:rsid w:val="004F0258"/>
    <w:rsid w:val="00500A70"/>
    <w:rsid w:val="0050759E"/>
    <w:rsid w:val="00523297"/>
    <w:rsid w:val="00531103"/>
    <w:rsid w:val="0054295A"/>
    <w:rsid w:val="005447C2"/>
    <w:rsid w:val="00547357"/>
    <w:rsid w:val="00563CFF"/>
    <w:rsid w:val="0058171A"/>
    <w:rsid w:val="005839FB"/>
    <w:rsid w:val="00592829"/>
    <w:rsid w:val="005A4925"/>
    <w:rsid w:val="005B05D6"/>
    <w:rsid w:val="005B57A4"/>
    <w:rsid w:val="005C1526"/>
    <w:rsid w:val="005E0BA9"/>
    <w:rsid w:val="005E20AF"/>
    <w:rsid w:val="005E59D5"/>
    <w:rsid w:val="005F692A"/>
    <w:rsid w:val="0060102C"/>
    <w:rsid w:val="00617355"/>
    <w:rsid w:val="00642D77"/>
    <w:rsid w:val="00647EA6"/>
    <w:rsid w:val="00661450"/>
    <w:rsid w:val="00661CDA"/>
    <w:rsid w:val="00666813"/>
    <w:rsid w:val="006676B5"/>
    <w:rsid w:val="0067799E"/>
    <w:rsid w:val="00683CE5"/>
    <w:rsid w:val="00690515"/>
    <w:rsid w:val="00691732"/>
    <w:rsid w:val="006A1B3F"/>
    <w:rsid w:val="006A3173"/>
    <w:rsid w:val="006A5B61"/>
    <w:rsid w:val="006A6809"/>
    <w:rsid w:val="006C30B2"/>
    <w:rsid w:val="006C698C"/>
    <w:rsid w:val="006F139A"/>
    <w:rsid w:val="00715294"/>
    <w:rsid w:val="00716B51"/>
    <w:rsid w:val="00722CF5"/>
    <w:rsid w:val="00740B69"/>
    <w:rsid w:val="0075023C"/>
    <w:rsid w:val="0075441C"/>
    <w:rsid w:val="0076433B"/>
    <w:rsid w:val="00767A59"/>
    <w:rsid w:val="00767CE3"/>
    <w:rsid w:val="007D24CB"/>
    <w:rsid w:val="007D7707"/>
    <w:rsid w:val="0080345B"/>
    <w:rsid w:val="0081263A"/>
    <w:rsid w:val="00820ED0"/>
    <w:rsid w:val="008339F3"/>
    <w:rsid w:val="00836A90"/>
    <w:rsid w:val="00864CEB"/>
    <w:rsid w:val="008656D6"/>
    <w:rsid w:val="00875614"/>
    <w:rsid w:val="00875637"/>
    <w:rsid w:val="00884AA9"/>
    <w:rsid w:val="008B08F1"/>
    <w:rsid w:val="008D7087"/>
    <w:rsid w:val="008E0726"/>
    <w:rsid w:val="008E1A07"/>
    <w:rsid w:val="008F0182"/>
    <w:rsid w:val="008F331C"/>
    <w:rsid w:val="008F51D3"/>
    <w:rsid w:val="0090417D"/>
    <w:rsid w:val="009244F5"/>
    <w:rsid w:val="00926F2C"/>
    <w:rsid w:val="00931F2D"/>
    <w:rsid w:val="00933D78"/>
    <w:rsid w:val="00937714"/>
    <w:rsid w:val="00937A77"/>
    <w:rsid w:val="00943B8D"/>
    <w:rsid w:val="00946BEC"/>
    <w:rsid w:val="009518B4"/>
    <w:rsid w:val="00952B54"/>
    <w:rsid w:val="009A79F9"/>
    <w:rsid w:val="009B6CDB"/>
    <w:rsid w:val="009C0F4F"/>
    <w:rsid w:val="009C2727"/>
    <w:rsid w:val="009E0C84"/>
    <w:rsid w:val="009F2BA0"/>
    <w:rsid w:val="00A04229"/>
    <w:rsid w:val="00A5476C"/>
    <w:rsid w:val="00A61283"/>
    <w:rsid w:val="00A70F2D"/>
    <w:rsid w:val="00A720B4"/>
    <w:rsid w:val="00A85BFE"/>
    <w:rsid w:val="00AF17A9"/>
    <w:rsid w:val="00B11E26"/>
    <w:rsid w:val="00B15187"/>
    <w:rsid w:val="00B41CF1"/>
    <w:rsid w:val="00B53E15"/>
    <w:rsid w:val="00B67ED9"/>
    <w:rsid w:val="00B72190"/>
    <w:rsid w:val="00B90555"/>
    <w:rsid w:val="00B97A90"/>
    <w:rsid w:val="00BA1E49"/>
    <w:rsid w:val="00BC6FE9"/>
    <w:rsid w:val="00BE1DBE"/>
    <w:rsid w:val="00BF0E74"/>
    <w:rsid w:val="00BF29CC"/>
    <w:rsid w:val="00BF2A99"/>
    <w:rsid w:val="00C15A7C"/>
    <w:rsid w:val="00C354ED"/>
    <w:rsid w:val="00C4069D"/>
    <w:rsid w:val="00C4172F"/>
    <w:rsid w:val="00C7625A"/>
    <w:rsid w:val="00C76D64"/>
    <w:rsid w:val="00C85AC6"/>
    <w:rsid w:val="00C943CA"/>
    <w:rsid w:val="00CC151F"/>
    <w:rsid w:val="00CD64E9"/>
    <w:rsid w:val="00CD67E3"/>
    <w:rsid w:val="00D30BF0"/>
    <w:rsid w:val="00D33AC3"/>
    <w:rsid w:val="00D351F3"/>
    <w:rsid w:val="00D456F6"/>
    <w:rsid w:val="00D47E3A"/>
    <w:rsid w:val="00D64D30"/>
    <w:rsid w:val="00D90339"/>
    <w:rsid w:val="00D97292"/>
    <w:rsid w:val="00DA587C"/>
    <w:rsid w:val="00DB0C1C"/>
    <w:rsid w:val="00DC2229"/>
    <w:rsid w:val="00DD228B"/>
    <w:rsid w:val="00DD2D1A"/>
    <w:rsid w:val="00DF19AF"/>
    <w:rsid w:val="00DF3F0C"/>
    <w:rsid w:val="00E02AF5"/>
    <w:rsid w:val="00E14939"/>
    <w:rsid w:val="00E22929"/>
    <w:rsid w:val="00E33910"/>
    <w:rsid w:val="00E36F0D"/>
    <w:rsid w:val="00E4098C"/>
    <w:rsid w:val="00E42359"/>
    <w:rsid w:val="00E43AEC"/>
    <w:rsid w:val="00E443FC"/>
    <w:rsid w:val="00E4795C"/>
    <w:rsid w:val="00E56549"/>
    <w:rsid w:val="00E7261E"/>
    <w:rsid w:val="00EA412A"/>
    <w:rsid w:val="00EC1D56"/>
    <w:rsid w:val="00ED28E2"/>
    <w:rsid w:val="00ED6E27"/>
    <w:rsid w:val="00F25649"/>
    <w:rsid w:val="00F40AFF"/>
    <w:rsid w:val="00F44E16"/>
    <w:rsid w:val="00F67DB6"/>
    <w:rsid w:val="00F734AD"/>
    <w:rsid w:val="00F84298"/>
    <w:rsid w:val="00F85410"/>
    <w:rsid w:val="00F914E3"/>
    <w:rsid w:val="00FE2D3F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5412DD6-7AEE-4BB9-83F9-C59A7E3C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139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F19A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6433B"/>
    <w:rPr>
      <w:b/>
      <w:bCs/>
    </w:rPr>
  </w:style>
  <w:style w:type="paragraph" w:styleId="Akapitzlist">
    <w:name w:val="List Paragraph"/>
    <w:basedOn w:val="Normalny"/>
    <w:uiPriority w:val="34"/>
    <w:qFormat/>
    <w:rsid w:val="005C1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E97"/>
  </w:style>
  <w:style w:type="paragraph" w:styleId="Stopka">
    <w:name w:val="footer"/>
    <w:basedOn w:val="Normalny"/>
    <w:link w:val="StopkaZnak"/>
    <w:uiPriority w:val="99"/>
    <w:unhideWhenUsed/>
    <w:rsid w:val="000F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97"/>
  </w:style>
  <w:style w:type="paragraph" w:styleId="Poprawka">
    <w:name w:val="Revision"/>
    <w:hidden/>
    <w:uiPriority w:val="99"/>
    <w:semiHidden/>
    <w:rsid w:val="00D33AC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5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5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28B"/>
    <w:rPr>
      <w:b/>
      <w:bCs/>
      <w:sz w:val="20"/>
      <w:szCs w:val="20"/>
    </w:rPr>
  </w:style>
  <w:style w:type="paragraph" w:customStyle="1" w:styleId="ox-dd13fa7602-msonormal">
    <w:name w:val="ox-dd13fa7602-msonormal"/>
    <w:basedOn w:val="Normalny"/>
    <w:rsid w:val="00C4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0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2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794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nda.szeligowska@humanite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fia.dzik@humanite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kt.pl/ile-pracuja-polacy-i-co-robia-w-czasie-wolnym,artykuly,423652,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750E5-F1CF-48F3-B3CF-0C66297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Humanites</dc:creator>
  <cp:lastModifiedBy>Aleksandra Mioduszewska</cp:lastModifiedBy>
  <cp:revision>6</cp:revision>
  <cp:lastPrinted>2016-04-27T11:16:00Z</cp:lastPrinted>
  <dcterms:created xsi:type="dcterms:W3CDTF">2016-04-27T11:11:00Z</dcterms:created>
  <dcterms:modified xsi:type="dcterms:W3CDTF">2016-04-27T12:03:00Z</dcterms:modified>
</cp:coreProperties>
</file>